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15" w:rsidRDefault="00DC1815"/>
    <w:p w:rsidR="00DC1815" w:rsidRDefault="00DC1815" w:rsidP="00DC1815">
      <w:pPr>
        <w:ind w:left="-567"/>
      </w:pPr>
      <w:r>
        <w:rPr>
          <w:noProof/>
        </w:rPr>
        <w:drawing>
          <wp:inline distT="0" distB="0" distL="0" distR="0">
            <wp:extent cx="5940425" cy="8396040"/>
            <wp:effectExtent l="19050" t="0" r="3175" b="0"/>
            <wp:docPr id="1" name="Рисунок 1" descr="C:\Users\28B3~1\AppData\Local\Temp\Rar$DI13.888\Акыллы ба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8B3~1\AppData\Local\Temp\Rar$DI13.888\Акыллы бала.jpg"/>
                    <pic:cNvPicPr>
                      <a:picLocks noChangeAspect="1" noChangeArrowheads="1"/>
                    </pic:cNvPicPr>
                  </pic:nvPicPr>
                  <pic:blipFill>
                    <a:blip r:embed="rId6" cstate="print"/>
                    <a:srcRect/>
                    <a:stretch>
                      <a:fillRect/>
                    </a:stretch>
                  </pic:blipFill>
                  <pic:spPr bwMode="auto">
                    <a:xfrm>
                      <a:off x="0" y="0"/>
                      <a:ext cx="5940425" cy="8396040"/>
                    </a:xfrm>
                    <a:prstGeom prst="rect">
                      <a:avLst/>
                    </a:prstGeom>
                    <a:noFill/>
                    <a:ln w="9525">
                      <a:noFill/>
                      <a:miter lim="800000"/>
                      <a:headEnd/>
                      <a:tailEnd/>
                    </a:ln>
                  </pic:spPr>
                </pic:pic>
              </a:graphicData>
            </a:graphic>
          </wp:inline>
        </w:drawing>
      </w:r>
    </w:p>
    <w:p w:rsidR="00DC1815" w:rsidRDefault="00DC1815"/>
    <w:tbl>
      <w:tblPr>
        <w:tblStyle w:val="a7"/>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2"/>
        <w:gridCol w:w="4785"/>
      </w:tblGrid>
      <w:tr w:rsidR="00CD6A46" w:rsidRPr="009E08F3" w:rsidTr="004A5AD3">
        <w:tc>
          <w:tcPr>
            <w:tcW w:w="4962" w:type="dxa"/>
          </w:tcPr>
          <w:p w:rsidR="00CD6A46" w:rsidRPr="009E08F3" w:rsidRDefault="00CD6A46" w:rsidP="00A0200D">
            <w:pPr>
              <w:pStyle w:val="a6"/>
              <w:rPr>
                <w:rFonts w:ascii="Times New Roman" w:hAnsi="Times New Roman" w:cs="Times New Roman"/>
                <w:b/>
                <w:color w:val="878888"/>
                <w:sz w:val="28"/>
                <w:szCs w:val="28"/>
              </w:rPr>
            </w:pPr>
          </w:p>
        </w:tc>
        <w:tc>
          <w:tcPr>
            <w:tcW w:w="4785" w:type="dxa"/>
          </w:tcPr>
          <w:p w:rsidR="00E0337E" w:rsidRPr="009E08F3" w:rsidRDefault="00E0337E" w:rsidP="00B014C7">
            <w:pPr>
              <w:pStyle w:val="a6"/>
              <w:jc w:val="right"/>
              <w:rPr>
                <w:rFonts w:ascii="Times New Roman" w:hAnsi="Times New Roman" w:cs="Times New Roman"/>
                <w:sz w:val="28"/>
                <w:szCs w:val="28"/>
              </w:rPr>
            </w:pPr>
          </w:p>
        </w:tc>
      </w:tr>
      <w:tr w:rsidR="00E0337E" w:rsidRPr="009E08F3" w:rsidTr="004A5AD3">
        <w:tc>
          <w:tcPr>
            <w:tcW w:w="4962" w:type="dxa"/>
          </w:tcPr>
          <w:p w:rsidR="00E0337E" w:rsidRPr="009E08F3" w:rsidRDefault="00E0337E" w:rsidP="00E0337E">
            <w:pPr>
              <w:pStyle w:val="a6"/>
              <w:rPr>
                <w:rFonts w:ascii="Times New Roman" w:hAnsi="Times New Roman" w:cs="Times New Roman"/>
                <w:sz w:val="28"/>
                <w:szCs w:val="28"/>
              </w:rPr>
            </w:pPr>
          </w:p>
        </w:tc>
        <w:tc>
          <w:tcPr>
            <w:tcW w:w="4785" w:type="dxa"/>
          </w:tcPr>
          <w:p w:rsidR="00E0337E" w:rsidRPr="009E08F3" w:rsidRDefault="00E0337E" w:rsidP="00B014C7">
            <w:pPr>
              <w:pStyle w:val="a6"/>
              <w:jc w:val="right"/>
              <w:rPr>
                <w:rFonts w:ascii="Times New Roman" w:hAnsi="Times New Roman" w:cs="Times New Roman"/>
                <w:sz w:val="28"/>
                <w:szCs w:val="28"/>
              </w:rPr>
            </w:pPr>
          </w:p>
        </w:tc>
      </w:tr>
    </w:tbl>
    <w:p w:rsidR="00626674" w:rsidRDefault="00626674" w:rsidP="00626674">
      <w:pPr>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Республики Татарстан</w:t>
      </w:r>
    </w:p>
    <w:p w:rsidR="00626674" w:rsidRPr="00C85BC6" w:rsidRDefault="00626674" w:rsidP="00626674">
      <w:pPr>
        <w:jc w:val="center"/>
        <w:rPr>
          <w:rFonts w:ascii="Times New Roman" w:hAnsi="Times New Roman" w:cs="Times New Roman"/>
          <w:b/>
          <w:sz w:val="28"/>
          <w:szCs w:val="28"/>
        </w:rPr>
      </w:pPr>
      <w:r w:rsidRPr="00C85BC6">
        <w:rPr>
          <w:rFonts w:ascii="Times New Roman" w:hAnsi="Times New Roman" w:cs="Times New Roman"/>
          <w:b/>
          <w:sz w:val="28"/>
          <w:szCs w:val="28"/>
        </w:rPr>
        <w:t>ГАПОУ «Арск</w:t>
      </w:r>
      <w:r>
        <w:rPr>
          <w:rFonts w:ascii="Times New Roman" w:hAnsi="Times New Roman" w:cs="Times New Roman"/>
          <w:b/>
          <w:sz w:val="28"/>
          <w:szCs w:val="28"/>
        </w:rPr>
        <w:t>ий педагогический колледж им. Г.</w:t>
      </w:r>
      <w:r w:rsidRPr="00C85BC6">
        <w:rPr>
          <w:rFonts w:ascii="Times New Roman" w:hAnsi="Times New Roman" w:cs="Times New Roman"/>
          <w:b/>
          <w:sz w:val="28"/>
          <w:szCs w:val="28"/>
        </w:rPr>
        <w:t>Тукая»</w:t>
      </w:r>
    </w:p>
    <w:p w:rsidR="00626674" w:rsidRDefault="00626674" w:rsidP="00626674">
      <w:pPr>
        <w:jc w:val="center"/>
        <w:rPr>
          <w:rFonts w:ascii="Times New Roman" w:hAnsi="Times New Roman" w:cs="Times New Roman"/>
          <w:b/>
          <w:bCs/>
          <w:sz w:val="28"/>
          <w:szCs w:val="28"/>
        </w:rPr>
      </w:pPr>
    </w:p>
    <w:p w:rsidR="00626674" w:rsidRDefault="00626674" w:rsidP="00626674">
      <w:pPr>
        <w:spacing w:after="0" w:line="360" w:lineRule="auto"/>
        <w:ind w:left="4678"/>
        <w:jc w:val="right"/>
        <w:rPr>
          <w:rFonts w:ascii="Times New Roman" w:hAnsi="Times New Roman" w:cs="Times New Roman"/>
          <w:sz w:val="28"/>
        </w:rPr>
      </w:pPr>
      <w:r>
        <w:rPr>
          <w:rFonts w:ascii="Times New Roman" w:hAnsi="Times New Roman" w:cs="Times New Roman"/>
          <w:sz w:val="28"/>
        </w:rPr>
        <w:t>«УТВЕРЖДАЮ»</w:t>
      </w:r>
    </w:p>
    <w:p w:rsidR="00626674" w:rsidRDefault="00626674" w:rsidP="00626674">
      <w:pPr>
        <w:spacing w:after="0" w:line="360" w:lineRule="auto"/>
        <w:ind w:left="4678"/>
        <w:jc w:val="right"/>
        <w:rPr>
          <w:rFonts w:ascii="Times New Roman" w:hAnsi="Times New Roman" w:cs="Times New Roman"/>
          <w:sz w:val="28"/>
        </w:rPr>
      </w:pPr>
      <w:r>
        <w:rPr>
          <w:rFonts w:ascii="Times New Roman" w:hAnsi="Times New Roman" w:cs="Times New Roman"/>
          <w:sz w:val="28"/>
        </w:rPr>
        <w:t xml:space="preserve">Директор ГАПОУ </w:t>
      </w:r>
    </w:p>
    <w:p w:rsidR="00626674" w:rsidRDefault="00626674" w:rsidP="00626674">
      <w:pPr>
        <w:spacing w:after="0" w:line="360" w:lineRule="auto"/>
        <w:ind w:left="4678"/>
        <w:jc w:val="right"/>
        <w:rPr>
          <w:rFonts w:ascii="Times New Roman" w:hAnsi="Times New Roman" w:cs="Times New Roman"/>
          <w:sz w:val="28"/>
        </w:rPr>
      </w:pPr>
      <w:r>
        <w:rPr>
          <w:rFonts w:ascii="Times New Roman" w:hAnsi="Times New Roman" w:cs="Times New Roman"/>
          <w:sz w:val="28"/>
        </w:rPr>
        <w:t>«Арский педагогический колледж</w:t>
      </w:r>
    </w:p>
    <w:p w:rsidR="00626674" w:rsidRDefault="00626674" w:rsidP="00626674">
      <w:pPr>
        <w:spacing w:after="0" w:line="360" w:lineRule="auto"/>
        <w:ind w:left="4678"/>
        <w:jc w:val="right"/>
        <w:rPr>
          <w:rFonts w:ascii="Times New Roman" w:hAnsi="Times New Roman" w:cs="Times New Roman"/>
          <w:sz w:val="28"/>
        </w:rPr>
      </w:pPr>
      <w:r>
        <w:rPr>
          <w:rFonts w:ascii="Times New Roman" w:hAnsi="Times New Roman" w:cs="Times New Roman"/>
          <w:sz w:val="28"/>
        </w:rPr>
        <w:t xml:space="preserve"> им. Г.Тукая»</w:t>
      </w:r>
    </w:p>
    <w:p w:rsidR="00626674" w:rsidRDefault="00626674" w:rsidP="00626674">
      <w:pPr>
        <w:spacing w:after="0" w:line="360" w:lineRule="auto"/>
        <w:ind w:left="4678"/>
        <w:jc w:val="right"/>
        <w:rPr>
          <w:rFonts w:ascii="Times New Roman" w:hAnsi="Times New Roman" w:cs="Times New Roman"/>
          <w:sz w:val="28"/>
        </w:rPr>
      </w:pPr>
      <w:r>
        <w:rPr>
          <w:rFonts w:ascii="Times New Roman" w:hAnsi="Times New Roman" w:cs="Times New Roman"/>
          <w:sz w:val="28"/>
        </w:rPr>
        <w:t>_______________ Г.Ф.Гарипова</w:t>
      </w:r>
    </w:p>
    <w:p w:rsidR="00626674" w:rsidRDefault="00626674" w:rsidP="00626674">
      <w:pPr>
        <w:spacing w:after="0" w:line="360" w:lineRule="auto"/>
        <w:ind w:left="4678"/>
        <w:jc w:val="right"/>
        <w:rPr>
          <w:rFonts w:ascii="Times New Roman" w:hAnsi="Times New Roman" w:cs="Times New Roman"/>
          <w:sz w:val="28"/>
        </w:rPr>
      </w:pPr>
      <w:r>
        <w:rPr>
          <w:rFonts w:ascii="Times New Roman" w:hAnsi="Times New Roman" w:cs="Times New Roman"/>
          <w:sz w:val="28"/>
        </w:rPr>
        <w:t>Приказ № 274 от «28» августа 2020 г.</w:t>
      </w:r>
    </w:p>
    <w:p w:rsidR="00626674" w:rsidRDefault="00626674" w:rsidP="00626674">
      <w:pPr>
        <w:spacing w:after="0" w:line="360" w:lineRule="auto"/>
        <w:jc w:val="center"/>
        <w:rPr>
          <w:rFonts w:ascii="Times New Roman" w:hAnsi="Times New Roman" w:cs="Times New Roman"/>
          <w:sz w:val="28"/>
        </w:rPr>
      </w:pPr>
    </w:p>
    <w:p w:rsidR="00626674" w:rsidRDefault="00626674" w:rsidP="00626674">
      <w:pPr>
        <w:spacing w:after="0" w:line="360" w:lineRule="auto"/>
        <w:jc w:val="center"/>
        <w:rPr>
          <w:rFonts w:ascii="Times New Roman" w:hAnsi="Times New Roman" w:cs="Times New Roman"/>
          <w:sz w:val="28"/>
        </w:rPr>
      </w:pPr>
    </w:p>
    <w:p w:rsidR="00626674" w:rsidRPr="009E08F3" w:rsidRDefault="00C21DB6" w:rsidP="00626674">
      <w:pPr>
        <w:pStyle w:val="a6"/>
        <w:jc w:val="center"/>
        <w:rPr>
          <w:rFonts w:ascii="Times New Roman" w:hAnsi="Times New Roman" w:cs="Times New Roman"/>
          <w:b/>
          <w:color w:val="878888"/>
          <w:sz w:val="28"/>
          <w:szCs w:val="28"/>
        </w:rPr>
      </w:pPr>
      <w:r>
        <w:rPr>
          <w:rFonts w:ascii="Times New Roman" w:hAnsi="Times New Roman" w:cs="Times New Roman"/>
          <w:b/>
          <w:sz w:val="28"/>
          <w:szCs w:val="28"/>
        </w:rPr>
        <w:t>ДОПОЛНИТЕЛЬНАЯ ОБ</w:t>
      </w:r>
      <w:r w:rsidR="00626674" w:rsidRPr="009E08F3">
        <w:rPr>
          <w:rFonts w:ascii="Times New Roman" w:hAnsi="Times New Roman" w:cs="Times New Roman"/>
          <w:b/>
          <w:sz w:val="28"/>
          <w:szCs w:val="28"/>
        </w:rPr>
        <w:t>РАЗОВАТЕЛЬНАЯ ПРОГРАММА</w:t>
      </w:r>
    </w:p>
    <w:p w:rsidR="00626674" w:rsidRPr="009E08F3" w:rsidRDefault="00626674" w:rsidP="00626674">
      <w:pPr>
        <w:pStyle w:val="a6"/>
        <w:jc w:val="center"/>
        <w:rPr>
          <w:rFonts w:ascii="Times New Roman" w:hAnsi="Times New Roman" w:cs="Times New Roman"/>
          <w:b/>
          <w:color w:val="878888"/>
          <w:sz w:val="28"/>
          <w:szCs w:val="28"/>
        </w:rPr>
      </w:pPr>
      <w:r w:rsidRPr="009E08F3">
        <w:rPr>
          <w:rFonts w:ascii="Times New Roman" w:hAnsi="Times New Roman" w:cs="Times New Roman"/>
          <w:b/>
          <w:sz w:val="28"/>
          <w:szCs w:val="28"/>
        </w:rPr>
        <w:t>дошкольного образования</w:t>
      </w:r>
    </w:p>
    <w:p w:rsidR="00626674" w:rsidRDefault="00626674" w:rsidP="00626674">
      <w:pPr>
        <w:pStyle w:val="a6"/>
        <w:jc w:val="center"/>
        <w:rPr>
          <w:rFonts w:ascii="Times New Roman" w:hAnsi="Times New Roman" w:cs="Times New Roman"/>
          <w:b/>
          <w:sz w:val="28"/>
          <w:szCs w:val="28"/>
        </w:rPr>
      </w:pPr>
      <w:r w:rsidRPr="009E08F3">
        <w:rPr>
          <w:rFonts w:ascii="Times New Roman" w:hAnsi="Times New Roman" w:cs="Times New Roman"/>
          <w:b/>
          <w:sz w:val="28"/>
          <w:szCs w:val="28"/>
        </w:rPr>
        <w:t>развивающего центра по подготовке детей к школе</w:t>
      </w:r>
    </w:p>
    <w:p w:rsidR="00626674" w:rsidRPr="004236EC" w:rsidRDefault="00626674" w:rsidP="00626674">
      <w:pPr>
        <w:pStyle w:val="a6"/>
        <w:jc w:val="center"/>
        <w:rPr>
          <w:rFonts w:ascii="Times New Roman" w:hAnsi="Times New Roman" w:cs="Times New Roman"/>
          <w:b/>
          <w:sz w:val="28"/>
        </w:rPr>
      </w:pPr>
      <w:r w:rsidRPr="009E08F3">
        <w:rPr>
          <w:rFonts w:ascii="Times New Roman" w:hAnsi="Times New Roman" w:cs="Times New Roman"/>
          <w:b/>
          <w:sz w:val="28"/>
          <w:szCs w:val="28"/>
        </w:rPr>
        <w:t xml:space="preserve"> «</w:t>
      </w:r>
      <w:proofErr w:type="spellStart"/>
      <w:r>
        <w:rPr>
          <w:rFonts w:ascii="Times New Roman" w:hAnsi="Times New Roman" w:cs="Times New Roman"/>
          <w:b/>
          <w:sz w:val="28"/>
          <w:szCs w:val="28"/>
        </w:rPr>
        <w:t>Умничка</w:t>
      </w:r>
      <w:proofErr w:type="spellEnd"/>
      <w:r>
        <w:rPr>
          <w:rFonts w:ascii="Times New Roman" w:hAnsi="Times New Roman" w:cs="Times New Roman"/>
          <w:b/>
          <w:sz w:val="28"/>
          <w:szCs w:val="28"/>
        </w:rPr>
        <w:t xml:space="preserve">. </w:t>
      </w:r>
      <w:proofErr w:type="spellStart"/>
      <w:r w:rsidRPr="009E08F3">
        <w:rPr>
          <w:rFonts w:ascii="Times New Roman" w:hAnsi="Times New Roman" w:cs="Times New Roman"/>
          <w:b/>
          <w:sz w:val="28"/>
          <w:szCs w:val="28"/>
        </w:rPr>
        <w:t>Акыллы</w:t>
      </w:r>
      <w:proofErr w:type="spellEnd"/>
      <w:r w:rsidRPr="009E08F3">
        <w:rPr>
          <w:rFonts w:ascii="Times New Roman" w:hAnsi="Times New Roman" w:cs="Times New Roman"/>
          <w:b/>
          <w:sz w:val="28"/>
          <w:szCs w:val="28"/>
        </w:rPr>
        <w:t xml:space="preserve"> Бала» </w:t>
      </w:r>
    </w:p>
    <w:p w:rsidR="00626674" w:rsidRPr="004236EC" w:rsidRDefault="00626674" w:rsidP="00626674">
      <w:pPr>
        <w:spacing w:after="0" w:line="360" w:lineRule="auto"/>
        <w:jc w:val="center"/>
        <w:rPr>
          <w:rFonts w:ascii="Times New Roman" w:hAnsi="Times New Roman" w:cs="Times New Roman"/>
          <w:b/>
          <w:sz w:val="28"/>
        </w:rPr>
      </w:pPr>
      <w:r w:rsidRPr="004236EC">
        <w:rPr>
          <w:rFonts w:ascii="Times New Roman" w:hAnsi="Times New Roman" w:cs="Times New Roman"/>
          <w:b/>
          <w:sz w:val="28"/>
        </w:rPr>
        <w:t xml:space="preserve">по направлению </w:t>
      </w:r>
      <w:r>
        <w:rPr>
          <w:rFonts w:ascii="Times New Roman" w:hAnsi="Times New Roman" w:cs="Times New Roman"/>
          <w:b/>
          <w:sz w:val="28"/>
        </w:rPr>
        <w:t>44.02.01 Дошкольное образование</w:t>
      </w:r>
    </w:p>
    <w:p w:rsidR="00626674" w:rsidRDefault="00626674" w:rsidP="00626674">
      <w:pPr>
        <w:jc w:val="center"/>
        <w:rPr>
          <w:rFonts w:ascii="Times New Roman" w:hAnsi="Times New Roman" w:cs="Times New Roman"/>
          <w:b/>
          <w:bCs/>
          <w:sz w:val="28"/>
          <w:szCs w:val="28"/>
        </w:rPr>
      </w:pPr>
    </w:p>
    <w:p w:rsidR="00626674" w:rsidRPr="00540320" w:rsidRDefault="00626674" w:rsidP="00626674">
      <w:pPr>
        <w:spacing w:after="0" w:line="240" w:lineRule="auto"/>
        <w:jc w:val="both"/>
        <w:rPr>
          <w:rFonts w:ascii="Times New Roman" w:eastAsia="Arial Unicode MS" w:hAnsi="Times New Roman"/>
          <w:color w:val="000000"/>
          <w:sz w:val="28"/>
          <w:szCs w:val="28"/>
        </w:rPr>
      </w:pPr>
      <w:r w:rsidRPr="00540320">
        <w:rPr>
          <w:rFonts w:ascii="Times New Roman" w:eastAsia="Arial Unicode MS" w:hAnsi="Times New Roman"/>
          <w:color w:val="000000"/>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626674" w:rsidRDefault="00626674" w:rsidP="00626674">
      <w:pPr>
        <w:jc w:val="both"/>
        <w:rPr>
          <w:rFonts w:ascii="Times New Roman" w:hAnsi="Times New Roman" w:cs="Times New Roman"/>
          <w:sz w:val="28"/>
          <w:szCs w:val="28"/>
        </w:rPr>
      </w:pPr>
    </w:p>
    <w:p w:rsidR="00626674" w:rsidRDefault="00626674" w:rsidP="00626674">
      <w:pPr>
        <w:jc w:val="both"/>
        <w:rPr>
          <w:rFonts w:ascii="Times New Roman" w:hAnsi="Times New Roman" w:cs="Times New Roman"/>
          <w:sz w:val="28"/>
          <w:szCs w:val="28"/>
        </w:rPr>
      </w:pPr>
    </w:p>
    <w:p w:rsidR="00FC1191" w:rsidRPr="009E08F3" w:rsidRDefault="00BC01D7" w:rsidP="00E0337E">
      <w:pPr>
        <w:spacing w:before="100" w:beforeAutospacing="1" w:after="100" w:afterAutospacing="1" w:line="240" w:lineRule="auto"/>
        <w:rPr>
          <w:rFonts w:ascii="Times New Roman" w:eastAsia="Times New Roman" w:hAnsi="Times New Roman" w:cs="Times New Roman"/>
          <w:b/>
          <w:bCs/>
          <w:color w:val="000000"/>
          <w:sz w:val="28"/>
          <w:szCs w:val="28"/>
        </w:rPr>
      </w:pPr>
      <w:r w:rsidRPr="009E08F3">
        <w:rPr>
          <w:rFonts w:ascii="Times New Roman" w:eastAsia="Times New Roman" w:hAnsi="Times New Roman" w:cs="Times New Roman"/>
          <w:b/>
          <w:bCs/>
          <w:color w:val="000000"/>
          <w:sz w:val="28"/>
          <w:szCs w:val="28"/>
        </w:rPr>
        <w:t xml:space="preserve">                                                      </w:t>
      </w:r>
    </w:p>
    <w:p w:rsidR="00FC1191" w:rsidRPr="009E08F3" w:rsidRDefault="00FC1191" w:rsidP="00E0337E">
      <w:pPr>
        <w:spacing w:before="100" w:beforeAutospacing="1" w:after="100" w:afterAutospacing="1" w:line="240" w:lineRule="auto"/>
        <w:rPr>
          <w:rFonts w:ascii="Times New Roman" w:eastAsia="Times New Roman" w:hAnsi="Times New Roman" w:cs="Times New Roman"/>
          <w:b/>
          <w:bCs/>
          <w:color w:val="000000"/>
          <w:sz w:val="28"/>
          <w:szCs w:val="28"/>
        </w:rPr>
      </w:pPr>
    </w:p>
    <w:p w:rsidR="00FC1191" w:rsidRPr="00626674" w:rsidRDefault="00626674" w:rsidP="00B014C7">
      <w:pPr>
        <w:spacing w:before="100" w:beforeAutospacing="1" w:after="100" w:afterAutospacing="1" w:line="240" w:lineRule="auto"/>
        <w:jc w:val="center"/>
        <w:rPr>
          <w:rFonts w:ascii="Times New Roman" w:eastAsia="Times New Roman" w:hAnsi="Times New Roman" w:cs="Times New Roman"/>
          <w:bCs/>
          <w:color w:val="000000"/>
          <w:sz w:val="28"/>
          <w:szCs w:val="28"/>
        </w:rPr>
      </w:pPr>
      <w:r w:rsidRPr="00626674">
        <w:rPr>
          <w:rFonts w:ascii="Times New Roman" w:eastAsia="Times New Roman" w:hAnsi="Times New Roman" w:cs="Times New Roman"/>
          <w:bCs/>
          <w:color w:val="000000"/>
          <w:sz w:val="28"/>
          <w:szCs w:val="28"/>
        </w:rPr>
        <w:t>Арск, 2020</w:t>
      </w:r>
    </w:p>
    <w:p w:rsidR="00BC01D7" w:rsidRPr="009E08F3" w:rsidRDefault="00BC01D7" w:rsidP="00B014C7">
      <w:pPr>
        <w:spacing w:before="100" w:beforeAutospacing="1" w:after="100" w:afterAutospacing="1" w:line="240" w:lineRule="auto"/>
        <w:jc w:val="center"/>
        <w:rPr>
          <w:rFonts w:ascii="Times New Roman" w:eastAsia="Times New Roman" w:hAnsi="Times New Roman" w:cs="Times New Roman"/>
          <w:color w:val="878888"/>
          <w:sz w:val="28"/>
          <w:szCs w:val="28"/>
        </w:rPr>
      </w:pPr>
      <w:r w:rsidRPr="009E08F3">
        <w:rPr>
          <w:rFonts w:ascii="Times New Roman" w:eastAsia="Times New Roman" w:hAnsi="Times New Roman" w:cs="Times New Roman"/>
          <w:b/>
          <w:bCs/>
          <w:color w:val="000000"/>
          <w:sz w:val="28"/>
          <w:szCs w:val="28"/>
        </w:rPr>
        <w:t>                                          </w:t>
      </w:r>
    </w:p>
    <w:p w:rsidR="009E08F3" w:rsidRPr="009E08F3" w:rsidRDefault="00BC01D7" w:rsidP="009E08F3">
      <w:pPr>
        <w:spacing w:before="100" w:beforeAutospacing="1" w:after="100" w:afterAutospacing="1" w:line="240" w:lineRule="auto"/>
        <w:rPr>
          <w:rFonts w:ascii="Times New Roman" w:eastAsia="Times New Roman" w:hAnsi="Times New Roman" w:cs="Times New Roman"/>
          <w:b/>
          <w:bCs/>
          <w:color w:val="000000"/>
          <w:sz w:val="28"/>
          <w:szCs w:val="28"/>
        </w:rPr>
      </w:pPr>
      <w:r w:rsidRPr="009E08F3">
        <w:rPr>
          <w:rFonts w:ascii="Times New Roman" w:eastAsia="Times New Roman" w:hAnsi="Times New Roman" w:cs="Times New Roman"/>
          <w:b/>
          <w:bCs/>
          <w:color w:val="000000"/>
          <w:sz w:val="28"/>
          <w:szCs w:val="28"/>
        </w:rPr>
        <w:lastRenderedPageBreak/>
        <w:t> </w:t>
      </w:r>
    </w:p>
    <w:p w:rsidR="00BC01D7" w:rsidRPr="009E08F3" w:rsidRDefault="00FB307D" w:rsidP="009E08F3">
      <w:pPr>
        <w:pStyle w:val="a8"/>
        <w:numPr>
          <w:ilvl w:val="1"/>
          <w:numId w:val="7"/>
        </w:numPr>
        <w:spacing w:before="100" w:beforeAutospacing="1" w:after="100" w:afterAutospacing="1" w:line="240" w:lineRule="auto"/>
        <w:jc w:val="center"/>
        <w:rPr>
          <w:rFonts w:ascii="Times New Roman" w:eastAsia="Times New Roman" w:hAnsi="Times New Roman" w:cs="Times New Roman"/>
          <w:color w:val="878888"/>
          <w:sz w:val="28"/>
          <w:szCs w:val="28"/>
        </w:rPr>
      </w:pPr>
      <w:r w:rsidRPr="009E08F3">
        <w:rPr>
          <w:rFonts w:ascii="Times New Roman" w:eastAsia="Times New Roman" w:hAnsi="Times New Roman" w:cs="Times New Roman"/>
          <w:b/>
          <w:bCs/>
          <w:color w:val="000000"/>
          <w:sz w:val="28"/>
          <w:szCs w:val="28"/>
        </w:rPr>
        <w:t>ПОЯСНИТЕЛЬНАЯ</w:t>
      </w:r>
      <w:r w:rsidR="009E08F3" w:rsidRPr="009E08F3">
        <w:rPr>
          <w:rFonts w:ascii="Times New Roman" w:eastAsia="Times New Roman" w:hAnsi="Times New Roman" w:cs="Times New Roman"/>
          <w:b/>
          <w:bCs/>
          <w:color w:val="000000"/>
          <w:sz w:val="28"/>
          <w:szCs w:val="28"/>
        </w:rPr>
        <w:t xml:space="preserve"> ЗАПИСКА</w:t>
      </w:r>
    </w:p>
    <w:p w:rsidR="00F40DC5" w:rsidRPr="009E08F3" w:rsidRDefault="009E08F3" w:rsidP="00B014C7">
      <w:pPr>
        <w:pStyle w:val="a6"/>
        <w:jc w:val="both"/>
        <w:rPr>
          <w:rFonts w:ascii="Times New Roman" w:hAnsi="Times New Roman" w:cs="Times New Roman"/>
          <w:sz w:val="28"/>
          <w:szCs w:val="28"/>
        </w:rPr>
      </w:pPr>
      <w:r w:rsidRPr="009E08F3">
        <w:rPr>
          <w:rFonts w:ascii="Times New Roman" w:hAnsi="Times New Roman" w:cs="Times New Roman"/>
          <w:sz w:val="28"/>
          <w:szCs w:val="28"/>
        </w:rPr>
        <w:tab/>
      </w:r>
      <w:r w:rsidR="00FC1191" w:rsidRPr="009E08F3">
        <w:rPr>
          <w:rFonts w:ascii="Times New Roman" w:hAnsi="Times New Roman" w:cs="Times New Roman"/>
          <w:sz w:val="28"/>
          <w:szCs w:val="28"/>
        </w:rPr>
        <w:t>Д</w:t>
      </w:r>
      <w:r w:rsidR="00BC01D7" w:rsidRPr="009E08F3">
        <w:rPr>
          <w:rFonts w:ascii="Times New Roman" w:hAnsi="Times New Roman" w:cs="Times New Roman"/>
          <w:sz w:val="28"/>
          <w:szCs w:val="28"/>
        </w:rPr>
        <w:t>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w:t>
      </w:r>
      <w:r w:rsidR="00F40DC5" w:rsidRPr="009E08F3">
        <w:rPr>
          <w:rFonts w:ascii="Times New Roman" w:hAnsi="Times New Roman" w:cs="Times New Roman"/>
          <w:sz w:val="28"/>
          <w:szCs w:val="28"/>
        </w:rPr>
        <w:t xml:space="preserve"> Дополнительная образовательная программа </w:t>
      </w:r>
      <w:r>
        <w:rPr>
          <w:rFonts w:ascii="Times New Roman" w:hAnsi="Times New Roman" w:cs="Times New Roman"/>
          <w:sz w:val="28"/>
          <w:szCs w:val="28"/>
        </w:rPr>
        <w:t xml:space="preserve">ГАПОУ АПК </w:t>
      </w:r>
      <w:r w:rsidR="0072479E" w:rsidRPr="009E08F3">
        <w:rPr>
          <w:rFonts w:ascii="Times New Roman" w:hAnsi="Times New Roman" w:cs="Times New Roman"/>
          <w:sz w:val="28"/>
          <w:szCs w:val="28"/>
        </w:rPr>
        <w:t>(далее - Программа)</w:t>
      </w:r>
      <w:r w:rsidR="00F40DC5" w:rsidRPr="009E08F3">
        <w:rPr>
          <w:rFonts w:ascii="Times New Roman" w:hAnsi="Times New Roman" w:cs="Times New Roman"/>
          <w:sz w:val="28"/>
          <w:szCs w:val="28"/>
        </w:rPr>
        <w:t xml:space="preserve"> определяет порядок организации и осуществления образовательной деятельности по дополнительным </w:t>
      </w:r>
      <w:bookmarkStart w:id="0" w:name="_GoBack"/>
      <w:bookmarkEnd w:id="0"/>
      <w:r w:rsidR="00F40DC5" w:rsidRPr="009E08F3">
        <w:rPr>
          <w:rFonts w:ascii="Times New Roman" w:hAnsi="Times New Roman" w:cs="Times New Roman"/>
          <w:sz w:val="28"/>
          <w:szCs w:val="28"/>
        </w:rPr>
        <w:t xml:space="preserve">общеобразовательным программам, руководствуясь  следующими нормативно-правовыми документами: </w:t>
      </w:r>
    </w:p>
    <w:p w:rsidR="00F40DC5" w:rsidRPr="009E08F3" w:rsidRDefault="00F40DC5" w:rsidP="00B014C7">
      <w:pPr>
        <w:pStyle w:val="a6"/>
        <w:jc w:val="both"/>
        <w:rPr>
          <w:rFonts w:ascii="Times New Roman" w:hAnsi="Times New Roman" w:cs="Times New Roman"/>
          <w:sz w:val="28"/>
          <w:szCs w:val="28"/>
        </w:rPr>
      </w:pPr>
      <w:r w:rsidRPr="009E08F3">
        <w:rPr>
          <w:rFonts w:ascii="Times New Roman" w:hAnsi="Times New Roman" w:cs="Times New Roman"/>
          <w:sz w:val="28"/>
          <w:szCs w:val="28"/>
        </w:rPr>
        <w:t xml:space="preserve">• Федеральный закон от 29.12.2012 года № 273-ФЗ «Об образовании в Российской Федерации»; </w:t>
      </w:r>
    </w:p>
    <w:p w:rsidR="00F40DC5" w:rsidRPr="009E08F3" w:rsidRDefault="00F40DC5" w:rsidP="00B014C7">
      <w:pPr>
        <w:pStyle w:val="a6"/>
        <w:jc w:val="both"/>
        <w:rPr>
          <w:rFonts w:ascii="Times New Roman" w:hAnsi="Times New Roman" w:cs="Times New Roman"/>
          <w:color w:val="878888"/>
          <w:sz w:val="28"/>
          <w:szCs w:val="28"/>
        </w:rPr>
      </w:pPr>
      <w:r w:rsidRPr="009E08F3">
        <w:rPr>
          <w:rFonts w:ascii="Times New Roman" w:hAnsi="Times New Roman" w:cs="Times New Roman"/>
          <w:sz w:val="28"/>
          <w:szCs w:val="28"/>
        </w:rPr>
        <w:t>• приказ Министерства образования и науки РФ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BC01D7" w:rsidRPr="009E08F3" w:rsidRDefault="00BC01D7" w:rsidP="009E08F3">
      <w:pPr>
        <w:spacing w:before="100" w:beforeAutospacing="1" w:after="100" w:afterAutospacing="1" w:line="240" w:lineRule="auto"/>
        <w:ind w:firstLine="708"/>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 xml:space="preserve">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proofErr w:type="gramStart"/>
      <w:r w:rsidRPr="009E08F3">
        <w:rPr>
          <w:rFonts w:ascii="Times New Roman" w:eastAsia="Times New Roman" w:hAnsi="Times New Roman" w:cs="Times New Roman"/>
          <w:color w:val="000000"/>
          <w:sz w:val="28"/>
          <w:szCs w:val="28"/>
        </w:rPr>
        <w:t>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roofErr w:type="gramEnd"/>
    </w:p>
    <w:p w:rsidR="00BC01D7" w:rsidRPr="009E08F3" w:rsidRDefault="00BC01D7" w:rsidP="009E08F3">
      <w:pPr>
        <w:spacing w:before="100" w:beforeAutospacing="1" w:after="100" w:afterAutospacing="1" w:line="240" w:lineRule="auto"/>
        <w:ind w:firstLine="708"/>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BC01D7" w:rsidRPr="009E08F3" w:rsidRDefault="00BC01D7" w:rsidP="009E08F3">
      <w:pPr>
        <w:spacing w:before="100" w:beforeAutospacing="1" w:after="100" w:afterAutospacing="1" w:line="240" w:lineRule="auto"/>
        <w:ind w:firstLine="708"/>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Дополнительное образование детей дошкольного возраста является актуальным направлением развития дошкольного учреждения</w:t>
      </w:r>
      <w:r w:rsidR="00F40DC5" w:rsidRPr="009E08F3">
        <w:rPr>
          <w:rFonts w:ascii="Times New Roman" w:eastAsia="Times New Roman" w:hAnsi="Times New Roman" w:cs="Times New Roman"/>
          <w:color w:val="000000"/>
          <w:sz w:val="28"/>
          <w:szCs w:val="28"/>
        </w:rPr>
        <w:t xml:space="preserve">. </w:t>
      </w:r>
      <w:r w:rsidRPr="009E08F3">
        <w:rPr>
          <w:rFonts w:ascii="Times New Roman" w:eastAsia="Times New Roman" w:hAnsi="Times New Roman" w:cs="Times New Roman"/>
          <w:color w:val="000000"/>
          <w:sz w:val="28"/>
          <w:szCs w:val="28"/>
        </w:rPr>
        <w:t xml:space="preserve">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w:t>
      </w:r>
      <w:r w:rsidRPr="009E08F3">
        <w:rPr>
          <w:rFonts w:ascii="Times New Roman" w:eastAsia="Times New Roman" w:hAnsi="Times New Roman" w:cs="Times New Roman"/>
          <w:color w:val="000000"/>
          <w:sz w:val="28"/>
          <w:szCs w:val="28"/>
        </w:rPr>
        <w:lastRenderedPageBreak/>
        <w:t>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BC01D7" w:rsidRPr="009E08F3" w:rsidRDefault="00BC01D7" w:rsidP="009E08F3">
      <w:pPr>
        <w:spacing w:before="100" w:beforeAutospacing="1" w:after="100" w:afterAutospacing="1" w:line="240" w:lineRule="auto"/>
        <w:ind w:firstLine="708"/>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Количество и длительность занятий, проводимых в рамках оказания дополнительных образовательных услуг, регламентируется СанПиН 2.4.1.1249-03,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BC01D7" w:rsidRPr="009E08F3" w:rsidRDefault="00BC01D7" w:rsidP="00331A08">
      <w:pPr>
        <w:spacing w:before="100" w:beforeAutospacing="1" w:after="100" w:afterAutospacing="1" w:line="240" w:lineRule="auto"/>
        <w:ind w:firstLine="708"/>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BC01D7" w:rsidRPr="00331A08" w:rsidRDefault="00BC01D7" w:rsidP="00331A08">
      <w:pPr>
        <w:spacing w:before="100" w:beforeAutospacing="1" w:after="100" w:afterAutospacing="1" w:line="240" w:lineRule="auto"/>
        <w:ind w:firstLine="360"/>
        <w:jc w:val="both"/>
        <w:rPr>
          <w:rFonts w:ascii="Times New Roman" w:eastAsia="Times New Roman" w:hAnsi="Times New Roman" w:cs="Times New Roman"/>
          <w:color w:val="878888"/>
          <w:sz w:val="28"/>
          <w:szCs w:val="28"/>
        </w:rPr>
      </w:pPr>
      <w:r w:rsidRPr="00331A08">
        <w:rPr>
          <w:rFonts w:ascii="Times New Roman" w:eastAsia="Times New Roman" w:hAnsi="Times New Roman" w:cs="Times New Roman"/>
          <w:bCs/>
          <w:color w:val="000000"/>
          <w:sz w:val="28"/>
          <w:szCs w:val="28"/>
        </w:rPr>
        <w:t xml:space="preserve">Программа дополнительного образования разработана для детей в возрасте от </w:t>
      </w:r>
      <w:r w:rsidR="00331A08" w:rsidRPr="00331A08">
        <w:rPr>
          <w:rFonts w:ascii="Times New Roman" w:eastAsia="Times New Roman" w:hAnsi="Times New Roman" w:cs="Times New Roman"/>
          <w:bCs/>
          <w:color w:val="000000"/>
          <w:sz w:val="28"/>
          <w:szCs w:val="28"/>
        </w:rPr>
        <w:t>4</w:t>
      </w:r>
      <w:r w:rsidRPr="00331A08">
        <w:rPr>
          <w:rFonts w:ascii="Times New Roman" w:eastAsia="Times New Roman" w:hAnsi="Times New Roman" w:cs="Times New Roman"/>
          <w:bCs/>
          <w:color w:val="000000"/>
          <w:sz w:val="28"/>
          <w:szCs w:val="28"/>
        </w:rPr>
        <w:t xml:space="preserve"> –</w:t>
      </w:r>
      <w:r w:rsidR="00331A08">
        <w:rPr>
          <w:rFonts w:ascii="Times New Roman" w:eastAsia="Times New Roman" w:hAnsi="Times New Roman" w:cs="Times New Roman"/>
          <w:bCs/>
          <w:color w:val="000000"/>
          <w:sz w:val="28"/>
          <w:szCs w:val="28"/>
        </w:rPr>
        <w:t xml:space="preserve"> 7</w:t>
      </w:r>
      <w:r w:rsidRPr="00331A08">
        <w:rPr>
          <w:rFonts w:ascii="Times New Roman" w:eastAsia="Times New Roman" w:hAnsi="Times New Roman" w:cs="Times New Roman"/>
          <w:bCs/>
          <w:color w:val="000000"/>
          <w:sz w:val="28"/>
          <w:szCs w:val="28"/>
        </w:rPr>
        <w:t xml:space="preserve"> лет</w:t>
      </w:r>
      <w:r w:rsidR="00331A08" w:rsidRPr="00331A08">
        <w:rPr>
          <w:rFonts w:ascii="Times New Roman" w:eastAsia="Times New Roman" w:hAnsi="Times New Roman" w:cs="Times New Roman"/>
          <w:bCs/>
          <w:color w:val="000000"/>
          <w:sz w:val="28"/>
          <w:szCs w:val="28"/>
        </w:rPr>
        <w:t>.</w:t>
      </w:r>
    </w:p>
    <w:p w:rsidR="00BC01D7" w:rsidRPr="009E08F3" w:rsidRDefault="00331A08" w:rsidP="00331A08">
      <w:pPr>
        <w:pStyle w:val="a8"/>
        <w:numPr>
          <w:ilvl w:val="1"/>
          <w:numId w:val="7"/>
        </w:numPr>
        <w:spacing w:before="100" w:beforeAutospacing="1" w:after="100" w:afterAutospacing="1"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ЦЕЛИ И ЗАДАЧИ ПРОГРАММЫ</w:t>
      </w:r>
    </w:p>
    <w:p w:rsidR="0072479E" w:rsidRPr="009E08F3" w:rsidRDefault="0072479E" w:rsidP="00B014C7">
      <w:pPr>
        <w:spacing w:before="100" w:beforeAutospacing="1" w:after="100" w:afterAutospacing="1" w:line="240" w:lineRule="auto"/>
        <w:rPr>
          <w:rFonts w:ascii="Times New Roman" w:eastAsia="Times New Roman" w:hAnsi="Times New Roman" w:cs="Times New Roman"/>
          <w:b/>
          <w:sz w:val="28"/>
          <w:szCs w:val="28"/>
        </w:rPr>
      </w:pPr>
      <w:r w:rsidRPr="009E08F3">
        <w:rPr>
          <w:rFonts w:ascii="Times New Roman" w:eastAsia="Times New Roman" w:hAnsi="Times New Roman" w:cs="Times New Roman"/>
          <w:b/>
          <w:sz w:val="28"/>
          <w:szCs w:val="28"/>
        </w:rPr>
        <w:t>ЦЕЛИ:</w:t>
      </w:r>
    </w:p>
    <w:p w:rsidR="003776A2" w:rsidRPr="009E08F3" w:rsidRDefault="00BC01D7" w:rsidP="00B014C7">
      <w:pPr>
        <w:pStyle w:val="a6"/>
        <w:numPr>
          <w:ilvl w:val="0"/>
          <w:numId w:val="10"/>
        </w:numPr>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создание  психологического комфорта и условий  для самореализации ребенка;</w:t>
      </w:r>
    </w:p>
    <w:p w:rsidR="003776A2" w:rsidRPr="009E08F3" w:rsidRDefault="00BC01D7" w:rsidP="00B014C7">
      <w:pPr>
        <w:pStyle w:val="a6"/>
        <w:numPr>
          <w:ilvl w:val="0"/>
          <w:numId w:val="10"/>
        </w:numPr>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w:t>
      </w:r>
    </w:p>
    <w:p w:rsidR="003776A2" w:rsidRPr="009E08F3" w:rsidRDefault="00BC01D7" w:rsidP="00B014C7">
      <w:pPr>
        <w:pStyle w:val="a6"/>
        <w:numPr>
          <w:ilvl w:val="0"/>
          <w:numId w:val="10"/>
        </w:numPr>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обеспечение и укрепление здоровья детей;</w:t>
      </w:r>
    </w:p>
    <w:p w:rsidR="003776A2" w:rsidRPr="009E08F3" w:rsidRDefault="00BC01D7" w:rsidP="00B014C7">
      <w:pPr>
        <w:pStyle w:val="a6"/>
        <w:numPr>
          <w:ilvl w:val="0"/>
          <w:numId w:val="10"/>
        </w:numPr>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 xml:space="preserve"> развитие речевой и познавательной активности ребёнка дошкольного возраста;</w:t>
      </w:r>
    </w:p>
    <w:p w:rsidR="00BC01D7" w:rsidRPr="009E08F3" w:rsidRDefault="00BC01D7" w:rsidP="00B014C7">
      <w:pPr>
        <w:pStyle w:val="a6"/>
        <w:numPr>
          <w:ilvl w:val="0"/>
          <w:numId w:val="10"/>
        </w:numPr>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BC01D7" w:rsidRPr="009E08F3" w:rsidRDefault="0072479E" w:rsidP="00B014C7">
      <w:pPr>
        <w:spacing w:before="100" w:beforeAutospacing="1" w:after="100" w:afterAutospacing="1" w:line="240" w:lineRule="auto"/>
        <w:rPr>
          <w:rFonts w:ascii="Times New Roman" w:eastAsia="Times New Roman" w:hAnsi="Times New Roman" w:cs="Times New Roman"/>
          <w:sz w:val="28"/>
          <w:szCs w:val="28"/>
        </w:rPr>
      </w:pPr>
      <w:r w:rsidRPr="009E08F3">
        <w:rPr>
          <w:rFonts w:ascii="Times New Roman" w:eastAsia="Times New Roman" w:hAnsi="Times New Roman" w:cs="Times New Roman"/>
          <w:b/>
          <w:bCs/>
          <w:sz w:val="28"/>
          <w:szCs w:val="28"/>
        </w:rPr>
        <w:t>ЗАДАЧИ:</w:t>
      </w:r>
    </w:p>
    <w:p w:rsidR="00BC01D7" w:rsidRPr="009E08F3" w:rsidRDefault="00BC01D7" w:rsidP="00B014C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Обеспечить благоприятные условия для удовлетворения потребности детей в творческой активности в различных видах деятельности.</w:t>
      </w:r>
    </w:p>
    <w:p w:rsidR="00BC01D7" w:rsidRPr="009E08F3" w:rsidRDefault="00BC01D7" w:rsidP="00B014C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lastRenderedPageBreak/>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BC01D7" w:rsidRPr="009E08F3" w:rsidRDefault="00BC01D7" w:rsidP="00B014C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Развивать творческие способности у детей дошкольного возраста через занятия в кружках.</w:t>
      </w:r>
    </w:p>
    <w:p w:rsidR="00BC01D7" w:rsidRPr="009E08F3" w:rsidRDefault="00BC01D7" w:rsidP="00B014C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Развивать интерес и любовь к художественному слову детей дошкольного возраста через совершенствование разнообразных форм устной речи.</w:t>
      </w:r>
    </w:p>
    <w:p w:rsidR="00BC01D7" w:rsidRPr="009E08F3" w:rsidRDefault="00BC01D7" w:rsidP="00B014C7">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Удовлетворить потребностей детей в занятиях по интересам.</w:t>
      </w:r>
    </w:p>
    <w:p w:rsidR="00030B46" w:rsidRPr="009E08F3" w:rsidRDefault="00331A08" w:rsidP="00331A08">
      <w:pPr>
        <w:pStyle w:val="a8"/>
        <w:numPr>
          <w:ilvl w:val="1"/>
          <w:numId w:val="7"/>
        </w:num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ПЛАНИРУЕМЫЕ РЕЗУЛЬТАТЫ</w:t>
      </w:r>
    </w:p>
    <w:p w:rsidR="00B8682F" w:rsidRPr="009E08F3" w:rsidRDefault="00B8682F" w:rsidP="00331A08">
      <w:pPr>
        <w:spacing w:before="100" w:beforeAutospacing="1" w:after="100" w:afterAutospacing="1" w:line="240" w:lineRule="auto"/>
        <w:ind w:firstLine="360"/>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Реализация дополнительных образовательных услуг призвана способствовать:</w:t>
      </w:r>
    </w:p>
    <w:p w:rsidR="00B8682F" w:rsidRPr="009E08F3" w:rsidRDefault="00B8682F" w:rsidP="00B7032C">
      <w:pPr>
        <w:pStyle w:val="a6"/>
        <w:spacing w:line="276"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 xml:space="preserve">- обеспечению доступности и равных возможностей в получении дополнительного образования детей, </w:t>
      </w:r>
    </w:p>
    <w:p w:rsidR="00B8682F" w:rsidRPr="009E08F3" w:rsidRDefault="00B8682F" w:rsidP="00B7032C">
      <w:pPr>
        <w:pStyle w:val="a6"/>
        <w:spacing w:line="276"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 создание необходимых условий для развития индивидуальных способностей ребенка в интересной для него деятельности,</w:t>
      </w:r>
    </w:p>
    <w:p w:rsidR="00B8682F" w:rsidRPr="009E08F3" w:rsidRDefault="00B8682F" w:rsidP="00B7032C">
      <w:pPr>
        <w:pStyle w:val="a6"/>
        <w:spacing w:line="276"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 увеличению доли одаренных детей в различных видах творческой и познавательной деятельности,</w:t>
      </w:r>
    </w:p>
    <w:p w:rsidR="00751B85" w:rsidRPr="009E08F3" w:rsidRDefault="00B8682F" w:rsidP="00B7032C">
      <w:pPr>
        <w:pStyle w:val="a6"/>
        <w:spacing w:line="276" w:lineRule="auto"/>
        <w:jc w:val="both"/>
        <w:rPr>
          <w:rFonts w:ascii="Times New Roman" w:eastAsia="Times New Roman" w:hAnsi="Times New Roman" w:cs="Times New Roman"/>
          <w:color w:val="000000"/>
          <w:sz w:val="28"/>
          <w:szCs w:val="28"/>
        </w:rPr>
      </w:pPr>
      <w:r w:rsidRPr="009E08F3">
        <w:rPr>
          <w:rFonts w:ascii="Times New Roman" w:eastAsia="Times New Roman" w:hAnsi="Times New Roman" w:cs="Times New Roman"/>
          <w:sz w:val="28"/>
          <w:szCs w:val="28"/>
        </w:rPr>
        <w:t xml:space="preserve">- </w:t>
      </w:r>
      <w:r w:rsidR="00751B85" w:rsidRPr="009E08F3">
        <w:rPr>
          <w:rFonts w:ascii="Times New Roman" w:eastAsia="Times New Roman" w:hAnsi="Times New Roman" w:cs="Times New Roman"/>
          <w:color w:val="000000"/>
          <w:sz w:val="28"/>
          <w:szCs w:val="28"/>
        </w:rPr>
        <w:t>раскрытие творческого потенциала детей,</w:t>
      </w:r>
    </w:p>
    <w:p w:rsidR="00751B85" w:rsidRPr="009E08F3" w:rsidRDefault="00751B85" w:rsidP="00B7032C">
      <w:pPr>
        <w:pStyle w:val="a6"/>
        <w:spacing w:line="276" w:lineRule="auto"/>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  знание особенностей образа жизни, быта, культуры стран изучаемого языка (известных достопримечательностей), сходства и различия в традициях своей страны и стран изучаемого языка.</w:t>
      </w:r>
    </w:p>
    <w:p w:rsidR="0072479E" w:rsidRPr="009E08F3" w:rsidRDefault="00FB307D" w:rsidP="00331A08">
      <w:pPr>
        <w:pStyle w:val="a8"/>
        <w:numPr>
          <w:ilvl w:val="1"/>
          <w:numId w:val="7"/>
        </w:numPr>
        <w:spacing w:before="100" w:beforeAutospacing="1" w:after="100" w:afterAutospacing="1" w:line="240" w:lineRule="auto"/>
        <w:jc w:val="center"/>
        <w:rPr>
          <w:rFonts w:ascii="Times New Roman" w:eastAsia="Times New Roman" w:hAnsi="Times New Roman" w:cs="Times New Roman"/>
          <w:b/>
          <w:sz w:val="28"/>
          <w:szCs w:val="28"/>
        </w:rPr>
      </w:pPr>
      <w:r w:rsidRPr="009E08F3">
        <w:rPr>
          <w:rFonts w:ascii="Times New Roman" w:eastAsia="Times New Roman" w:hAnsi="Times New Roman" w:cs="Times New Roman"/>
          <w:b/>
          <w:sz w:val="28"/>
          <w:szCs w:val="28"/>
        </w:rPr>
        <w:t>П</w:t>
      </w:r>
      <w:r w:rsidR="00331A08">
        <w:rPr>
          <w:rFonts w:ascii="Times New Roman" w:eastAsia="Times New Roman" w:hAnsi="Times New Roman" w:cs="Times New Roman"/>
          <w:b/>
          <w:sz w:val="28"/>
          <w:szCs w:val="28"/>
        </w:rPr>
        <w:t>РИНЦИПЫ ФОРМИРОВАНИЯ ПРОГРАММЫ</w:t>
      </w:r>
    </w:p>
    <w:p w:rsidR="00BC01D7" w:rsidRPr="009E08F3" w:rsidRDefault="00BC01D7" w:rsidP="00331A08">
      <w:pPr>
        <w:spacing w:before="100" w:beforeAutospacing="1" w:after="100" w:afterAutospacing="1" w:line="240" w:lineRule="auto"/>
        <w:ind w:firstLine="360"/>
        <w:rPr>
          <w:rFonts w:ascii="Times New Roman" w:eastAsia="Times New Roman" w:hAnsi="Times New Roman" w:cs="Times New Roman"/>
          <w:b/>
          <w:bCs/>
          <w:i/>
          <w:iCs/>
          <w:color w:val="000000"/>
          <w:sz w:val="28"/>
          <w:szCs w:val="28"/>
          <w:u w:val="single"/>
        </w:rPr>
      </w:pPr>
      <w:r w:rsidRPr="009E08F3">
        <w:rPr>
          <w:rFonts w:ascii="Times New Roman" w:eastAsia="Times New Roman" w:hAnsi="Times New Roman" w:cs="Times New Roman"/>
          <w:color w:val="000000"/>
          <w:sz w:val="28"/>
          <w:szCs w:val="28"/>
        </w:rPr>
        <w:t>Работа по формированию гармонично развитой  личности посредством кружковой работы построена </w:t>
      </w:r>
      <w:r w:rsidRPr="009E08F3">
        <w:rPr>
          <w:rFonts w:ascii="Times New Roman" w:eastAsia="Times New Roman" w:hAnsi="Times New Roman" w:cs="Times New Roman"/>
          <w:bCs/>
          <w:iCs/>
          <w:color w:val="000000"/>
          <w:sz w:val="28"/>
          <w:szCs w:val="28"/>
        </w:rPr>
        <w:t>на основе следующих принципов:</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E08F3">
        <w:rPr>
          <w:rFonts w:ascii="Times New Roman" w:hAnsi="Times New Roman" w:cs="Times New Roman"/>
          <w:b/>
          <w:sz w:val="28"/>
          <w:szCs w:val="28"/>
        </w:rPr>
        <w:t>Принцип доступности и индивидуализации</w:t>
      </w:r>
      <w:r w:rsidRPr="009E08F3">
        <w:rPr>
          <w:rFonts w:ascii="Times New Roman" w:hAnsi="Times New Roman" w:cs="Times New Roman"/>
          <w:sz w:val="28"/>
          <w:szCs w:val="28"/>
        </w:rPr>
        <w:t xml:space="preserve">, предусматривающий учет возрастных особенностей и возможностей ребенка и определение посильных для него заданий. Содержание программы обеспечивает преемственность и постепенность усложнения заданий. Предлагаемые задания доступны для дошкольников и предполагают успешное преодоление трудностей путем физических и психических усилий занимающихся.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 либо упражнение остальным детям, в игре предлагаются ведущие роли, что способствует освобождению детей от застенчивости и повышению интереса к занятиям. </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E08F3">
        <w:rPr>
          <w:rFonts w:ascii="Times New Roman" w:hAnsi="Times New Roman" w:cs="Times New Roman"/>
          <w:b/>
          <w:sz w:val="28"/>
          <w:szCs w:val="28"/>
        </w:rPr>
        <w:lastRenderedPageBreak/>
        <w:t>Принцип постепенного повышения требований</w:t>
      </w:r>
      <w:r w:rsidRPr="009E08F3">
        <w:rPr>
          <w:rFonts w:ascii="Times New Roman" w:hAnsi="Times New Roman" w:cs="Times New Roman"/>
          <w:sz w:val="28"/>
          <w:szCs w:val="28"/>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E08F3">
        <w:rPr>
          <w:rFonts w:ascii="Times New Roman" w:hAnsi="Times New Roman" w:cs="Times New Roman"/>
          <w:b/>
          <w:sz w:val="28"/>
          <w:szCs w:val="28"/>
        </w:rPr>
        <w:t>Принцип систематичности</w:t>
      </w:r>
      <w:r w:rsidRPr="009E08F3">
        <w:rPr>
          <w:rFonts w:ascii="Times New Roman" w:hAnsi="Times New Roman" w:cs="Times New Roman"/>
          <w:sz w:val="28"/>
          <w:szCs w:val="28"/>
        </w:rPr>
        <w:t xml:space="preserve"> – 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 </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E08F3">
        <w:rPr>
          <w:rFonts w:ascii="Times New Roman" w:hAnsi="Times New Roman" w:cs="Times New Roman"/>
          <w:b/>
          <w:sz w:val="28"/>
          <w:szCs w:val="28"/>
        </w:rPr>
        <w:t>Принцип сознательности и активности</w:t>
      </w:r>
      <w:r w:rsidRPr="009E08F3">
        <w:rPr>
          <w:rFonts w:ascii="Times New Roman" w:hAnsi="Times New Roman" w:cs="Times New Roman"/>
          <w:sz w:val="28"/>
          <w:szCs w:val="28"/>
        </w:rPr>
        <w:t xml:space="preserve">, 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 </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E08F3">
        <w:rPr>
          <w:rFonts w:ascii="Times New Roman" w:hAnsi="Times New Roman" w:cs="Times New Roman"/>
          <w:b/>
          <w:sz w:val="28"/>
          <w:szCs w:val="28"/>
        </w:rPr>
        <w:t>Принцип повторяемости материала</w:t>
      </w:r>
      <w:r w:rsidRPr="009E08F3">
        <w:rPr>
          <w:rFonts w:ascii="Times New Roman" w:hAnsi="Times New Roman" w:cs="Times New Roman"/>
          <w:sz w:val="28"/>
          <w:szCs w:val="28"/>
        </w:rPr>
        <w:t xml:space="preserve">, заключается в многократном повторении вырабатываемых навыков.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 </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E08F3">
        <w:rPr>
          <w:rFonts w:ascii="Times New Roman" w:hAnsi="Times New Roman" w:cs="Times New Roman"/>
          <w:b/>
          <w:sz w:val="28"/>
          <w:szCs w:val="28"/>
        </w:rPr>
        <w:t>Принцип гуманности</w:t>
      </w:r>
      <w:r w:rsidRPr="009E08F3">
        <w:rPr>
          <w:rFonts w:ascii="Times New Roman" w:hAnsi="Times New Roman" w:cs="Times New Roman"/>
          <w:sz w:val="28"/>
          <w:szCs w:val="28"/>
        </w:rPr>
        <w:t xml:space="preserve">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 </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E08F3">
        <w:rPr>
          <w:rFonts w:ascii="Times New Roman" w:hAnsi="Times New Roman" w:cs="Times New Roman"/>
          <w:b/>
          <w:sz w:val="28"/>
          <w:szCs w:val="28"/>
        </w:rPr>
        <w:t>Принцип демократизма</w:t>
      </w:r>
      <w:r w:rsidRPr="009E08F3">
        <w:rPr>
          <w:rFonts w:ascii="Times New Roman" w:hAnsi="Times New Roman" w:cs="Times New Roman"/>
          <w:sz w:val="28"/>
          <w:szCs w:val="28"/>
        </w:rPr>
        <w:t xml:space="preserve"> основывается на признании равных прав и обязанностей взрослых и ребенка, на создании эмоционально-комфортного климата в детском коллективе. </w:t>
      </w:r>
    </w:p>
    <w:p w:rsidR="0072479E" w:rsidRPr="009E08F3" w:rsidRDefault="0072479E" w:rsidP="00B014C7">
      <w:pPr>
        <w:pStyle w:val="a8"/>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hAnsi="Times New Roman" w:cs="Times New Roman"/>
          <w:b/>
          <w:sz w:val="28"/>
          <w:szCs w:val="28"/>
        </w:rPr>
        <w:t>Принцип наглядности.</w:t>
      </w:r>
      <w:r w:rsidRPr="009E08F3">
        <w:rPr>
          <w:rFonts w:ascii="Times New Roman" w:hAnsi="Times New Roman" w:cs="Times New Roman"/>
          <w:sz w:val="28"/>
          <w:szCs w:val="28"/>
        </w:rPr>
        <w:t xml:space="preserve"> На начальной стадии разучивания упражнения главенствует зрительный анализатор, поэтому очень важен высококачественный практический 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 Данные принципы удачно реализуются и способствуют эффективности образовательного процесса только во взаимосвязи. При организации занятий используются методические приемы, активизирующие у детей желание творчества: метод показа, словесный метод, музыкальное сопровождение, импровизационный метод, игровой метод.</w:t>
      </w:r>
    </w:p>
    <w:p w:rsidR="00FB307D" w:rsidRPr="009E08F3" w:rsidRDefault="00FB307D" w:rsidP="00B014C7">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b/>
          <w:iCs/>
          <w:sz w:val="28"/>
          <w:szCs w:val="28"/>
        </w:rPr>
        <w:t>Принцип взаимного сотрудничества</w:t>
      </w:r>
      <w:r w:rsidRPr="009E08F3">
        <w:rPr>
          <w:rFonts w:ascii="Times New Roman" w:eastAsia="Times New Roman" w:hAnsi="Times New Roman" w:cs="Times New Roman"/>
          <w:b/>
          <w:sz w:val="28"/>
          <w:szCs w:val="28"/>
        </w:rPr>
        <w:t> и доброжелательности:</w:t>
      </w:r>
      <w:r w:rsidRPr="009E08F3">
        <w:rPr>
          <w:rFonts w:ascii="Times New Roman" w:eastAsia="Times New Roman" w:hAnsi="Times New Roman" w:cs="Times New Roman"/>
          <w:sz w:val="28"/>
          <w:szCs w:val="28"/>
        </w:rPr>
        <w:t xml:space="preserve"> общение с ребенком строится на доброжелательной и доверительной основе.</w:t>
      </w:r>
    </w:p>
    <w:p w:rsidR="00FB307D" w:rsidRPr="009E08F3" w:rsidRDefault="00FB307D" w:rsidP="00B014C7">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r w:rsidRPr="009E08F3">
        <w:rPr>
          <w:rFonts w:ascii="Times New Roman" w:eastAsia="Times New Roman" w:hAnsi="Times New Roman" w:cs="Times New Roman"/>
          <w:b/>
          <w:iCs/>
          <w:sz w:val="28"/>
          <w:szCs w:val="28"/>
        </w:rPr>
        <w:t>Принцип интеграции</w:t>
      </w:r>
      <w:r w:rsidRPr="009E08F3">
        <w:rPr>
          <w:rFonts w:ascii="Times New Roman" w:eastAsia="Times New Roman" w:hAnsi="Times New Roman" w:cs="Times New Roman"/>
          <w:b/>
          <w:sz w:val="28"/>
          <w:szCs w:val="28"/>
        </w:rPr>
        <w:t>:</w:t>
      </w:r>
      <w:r w:rsidRPr="009E08F3">
        <w:rPr>
          <w:rFonts w:ascii="Times New Roman" w:eastAsia="Times New Roman" w:hAnsi="Times New Roman" w:cs="Times New Roman"/>
          <w:sz w:val="28"/>
          <w:szCs w:val="28"/>
        </w:rPr>
        <w:t xml:space="preserve">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C01D7" w:rsidRPr="009E08F3" w:rsidRDefault="00BC01D7" w:rsidP="00331A08">
      <w:pPr>
        <w:spacing w:before="100" w:beforeAutospacing="1" w:after="100" w:afterAutospacing="1" w:line="240" w:lineRule="auto"/>
        <w:ind w:firstLine="360"/>
        <w:jc w:val="both"/>
        <w:rPr>
          <w:rFonts w:ascii="Times New Roman" w:eastAsia="Times New Roman" w:hAnsi="Times New Roman" w:cs="Times New Roman"/>
          <w:sz w:val="28"/>
          <w:szCs w:val="28"/>
        </w:rPr>
      </w:pPr>
      <w:r w:rsidRPr="009E08F3">
        <w:rPr>
          <w:rFonts w:ascii="Times New Roman" w:eastAsia="Times New Roman" w:hAnsi="Times New Roman" w:cs="Times New Roman"/>
          <w:color w:val="000000"/>
          <w:sz w:val="28"/>
          <w:szCs w:val="28"/>
        </w:rPr>
        <w:lastRenderedPageBreak/>
        <w:t xml:space="preserve">Осуществляя, выбор </w:t>
      </w:r>
      <w:r w:rsidR="007741A0" w:rsidRPr="009E08F3">
        <w:rPr>
          <w:rFonts w:ascii="Times New Roman" w:eastAsia="Times New Roman" w:hAnsi="Times New Roman" w:cs="Times New Roman"/>
          <w:color w:val="000000"/>
          <w:sz w:val="28"/>
          <w:szCs w:val="28"/>
        </w:rPr>
        <w:t xml:space="preserve">программ дополнительного образования </w:t>
      </w:r>
      <w:r w:rsidRPr="009E08F3">
        <w:rPr>
          <w:rFonts w:ascii="Times New Roman" w:eastAsia="Times New Roman" w:hAnsi="Times New Roman" w:cs="Times New Roman"/>
          <w:color w:val="000000"/>
          <w:sz w:val="28"/>
          <w:szCs w:val="28"/>
        </w:rPr>
        <w:t xml:space="preserve"> мы учитывали запросы </w:t>
      </w:r>
      <w:r w:rsidRPr="009E08F3">
        <w:rPr>
          <w:rFonts w:ascii="Times New Roman" w:eastAsia="Times New Roman" w:hAnsi="Times New Roman" w:cs="Times New Roman"/>
          <w:sz w:val="28"/>
          <w:szCs w:val="28"/>
        </w:rPr>
        <w:t>родителей, интересы детей, профессиональные возможности педагогов.</w:t>
      </w:r>
    </w:p>
    <w:p w:rsidR="00BC01D7" w:rsidRPr="009E08F3" w:rsidRDefault="00331A08" w:rsidP="00331A08">
      <w:pPr>
        <w:pStyle w:val="a8"/>
        <w:numPr>
          <w:ilvl w:val="1"/>
          <w:numId w:val="7"/>
        </w:numPr>
        <w:spacing w:before="100" w:beforeAutospacing="1" w:after="100" w:afterAutospacing="1" w:line="240" w:lineRule="auto"/>
        <w:jc w:val="center"/>
        <w:rPr>
          <w:rFonts w:ascii="Times New Roman" w:eastAsia="Times New Roman" w:hAnsi="Times New Roman" w:cs="Times New Roman"/>
          <w:color w:val="878888"/>
          <w:sz w:val="28"/>
          <w:szCs w:val="28"/>
        </w:rPr>
      </w:pPr>
      <w:r>
        <w:rPr>
          <w:rFonts w:ascii="Times New Roman" w:eastAsia="Times New Roman" w:hAnsi="Times New Roman" w:cs="Times New Roman"/>
          <w:b/>
          <w:bCs/>
          <w:color w:val="000000"/>
          <w:sz w:val="28"/>
          <w:szCs w:val="28"/>
        </w:rPr>
        <w:t>СОДЕРЖАНИЕ ПРОГРАММЫ</w:t>
      </w:r>
    </w:p>
    <w:p w:rsidR="00BC01D7" w:rsidRPr="009E08F3" w:rsidRDefault="00BC01D7" w:rsidP="00331A08">
      <w:pPr>
        <w:spacing w:before="100" w:beforeAutospacing="1" w:after="100" w:afterAutospacing="1" w:line="240" w:lineRule="auto"/>
        <w:ind w:firstLine="360"/>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Содержание программы базируется на детских интересах и запросах родителей и реализуется по следующим направлениям:</w:t>
      </w:r>
    </w:p>
    <w:p w:rsidR="00406E83" w:rsidRPr="009E08F3" w:rsidRDefault="00BC01D7" w:rsidP="00B014C7">
      <w:pPr>
        <w:spacing w:before="100" w:beforeAutospacing="1" w:after="100" w:afterAutospacing="1" w:line="240" w:lineRule="auto"/>
        <w:rPr>
          <w:rFonts w:ascii="Times New Roman" w:eastAsia="Times New Roman" w:hAnsi="Times New Roman" w:cs="Times New Roman"/>
          <w:color w:val="000000"/>
          <w:sz w:val="28"/>
          <w:szCs w:val="28"/>
        </w:rPr>
      </w:pPr>
      <w:r w:rsidRPr="009E08F3">
        <w:rPr>
          <w:rFonts w:ascii="Times New Roman" w:eastAsia="Times New Roman" w:hAnsi="Times New Roman" w:cs="Times New Roman"/>
          <w:color w:val="000000"/>
          <w:sz w:val="28"/>
          <w:szCs w:val="28"/>
        </w:rPr>
        <w:t>1. Художественно - эстетическая направленность –</w:t>
      </w:r>
      <w:r w:rsidR="00331A08">
        <w:rPr>
          <w:rFonts w:ascii="Times New Roman" w:eastAsia="Times New Roman" w:hAnsi="Times New Roman" w:cs="Times New Roman"/>
          <w:color w:val="000000"/>
          <w:sz w:val="28"/>
          <w:szCs w:val="28"/>
        </w:rPr>
        <w:t>занятия «Цветные ладошки» и «Веселые пальчики».</w:t>
      </w:r>
    </w:p>
    <w:p w:rsidR="00BC01D7" w:rsidRPr="009E08F3" w:rsidRDefault="00BC01D7" w:rsidP="00B014C7">
      <w:pPr>
        <w:spacing w:before="100" w:beforeAutospacing="1" w:after="100" w:afterAutospacing="1" w:line="240" w:lineRule="auto"/>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 xml:space="preserve">2. Интеллектуально-познавательная направленность – </w:t>
      </w:r>
      <w:r w:rsidR="00331A08">
        <w:rPr>
          <w:rFonts w:ascii="Times New Roman" w:eastAsia="Times New Roman" w:hAnsi="Times New Roman" w:cs="Times New Roman"/>
          <w:color w:val="000000"/>
          <w:sz w:val="28"/>
          <w:szCs w:val="28"/>
        </w:rPr>
        <w:t>занятия «Занимательная математика» и «Познавай-ка».</w:t>
      </w:r>
    </w:p>
    <w:p w:rsidR="00461EC6" w:rsidRPr="009E08F3" w:rsidRDefault="00BC01D7" w:rsidP="00406E83">
      <w:pPr>
        <w:spacing w:before="100" w:beforeAutospacing="1" w:after="100" w:afterAutospacing="1" w:line="240" w:lineRule="auto"/>
        <w:rPr>
          <w:rFonts w:ascii="Times New Roman" w:eastAsia="Times New Roman" w:hAnsi="Times New Roman" w:cs="Times New Roman"/>
          <w:color w:val="000000"/>
          <w:sz w:val="28"/>
          <w:szCs w:val="28"/>
        </w:rPr>
      </w:pPr>
      <w:r w:rsidRPr="009E08F3">
        <w:rPr>
          <w:rFonts w:ascii="Times New Roman" w:eastAsia="Times New Roman" w:hAnsi="Times New Roman" w:cs="Times New Roman"/>
          <w:color w:val="000000"/>
          <w:sz w:val="28"/>
          <w:szCs w:val="28"/>
        </w:rPr>
        <w:t xml:space="preserve">3.Коммуникативно-речевая направленность – </w:t>
      </w:r>
      <w:r w:rsidR="00331A08">
        <w:rPr>
          <w:rFonts w:ascii="Times New Roman" w:eastAsia="Times New Roman" w:hAnsi="Times New Roman" w:cs="Times New Roman"/>
          <w:color w:val="000000"/>
          <w:sz w:val="28"/>
          <w:szCs w:val="28"/>
        </w:rPr>
        <w:t>занятия «</w:t>
      </w:r>
      <w:proofErr w:type="spellStart"/>
      <w:r w:rsidR="00331A08">
        <w:rPr>
          <w:rFonts w:ascii="Times New Roman" w:eastAsia="Times New Roman" w:hAnsi="Times New Roman" w:cs="Times New Roman"/>
          <w:color w:val="000000"/>
          <w:sz w:val="28"/>
          <w:szCs w:val="28"/>
        </w:rPr>
        <w:t>Говоруши</w:t>
      </w:r>
      <w:proofErr w:type="spellEnd"/>
      <w:r w:rsidR="00331A08">
        <w:rPr>
          <w:rFonts w:ascii="Times New Roman" w:eastAsia="Times New Roman" w:hAnsi="Times New Roman" w:cs="Times New Roman"/>
          <w:color w:val="000000"/>
          <w:sz w:val="28"/>
          <w:szCs w:val="28"/>
        </w:rPr>
        <w:t>», «Веселый язычок» и «Веселый английский».</w:t>
      </w:r>
    </w:p>
    <w:p w:rsidR="00BC01D7" w:rsidRPr="009E08F3" w:rsidRDefault="00BC01D7" w:rsidP="00331A08">
      <w:pPr>
        <w:spacing w:before="100" w:beforeAutospacing="1" w:after="100" w:afterAutospacing="1" w:line="240" w:lineRule="auto"/>
        <w:ind w:firstLine="360"/>
        <w:jc w:val="both"/>
        <w:rPr>
          <w:rFonts w:ascii="Times New Roman" w:eastAsia="Times New Roman" w:hAnsi="Times New Roman" w:cs="Times New Roman"/>
          <w:color w:val="000000"/>
          <w:sz w:val="28"/>
          <w:szCs w:val="28"/>
        </w:rPr>
      </w:pPr>
      <w:r w:rsidRPr="009E08F3">
        <w:rPr>
          <w:rFonts w:ascii="Times New Roman" w:eastAsia="Times New Roman" w:hAnsi="Times New Roman" w:cs="Times New Roman"/>
          <w:color w:val="000000"/>
          <w:sz w:val="28"/>
          <w:szCs w:val="28"/>
        </w:rPr>
        <w:t>Все те</w:t>
      </w:r>
      <w:r w:rsidR="00D27A54" w:rsidRPr="009E08F3">
        <w:rPr>
          <w:rFonts w:ascii="Times New Roman" w:eastAsia="Times New Roman" w:hAnsi="Times New Roman" w:cs="Times New Roman"/>
          <w:color w:val="000000"/>
          <w:sz w:val="28"/>
          <w:szCs w:val="28"/>
        </w:rPr>
        <w:t>мы занятий, входящие в П</w:t>
      </w:r>
      <w:r w:rsidRPr="009E08F3">
        <w:rPr>
          <w:rFonts w:ascii="Times New Roman" w:eastAsia="Times New Roman" w:hAnsi="Times New Roman" w:cs="Times New Roman"/>
          <w:color w:val="000000"/>
          <w:sz w:val="28"/>
          <w:szCs w:val="28"/>
        </w:rPr>
        <w:t>рограмму, подобраны по принципу нарастания сложности дидактического материала и твор</w:t>
      </w:r>
      <w:r w:rsidRPr="009E08F3">
        <w:rPr>
          <w:rFonts w:ascii="Times New Roman" w:eastAsia="Times New Roman" w:hAnsi="Times New Roman" w:cs="Times New Roman"/>
          <w:color w:val="000000"/>
          <w:sz w:val="28"/>
          <w:szCs w:val="28"/>
        </w:rPr>
        <w:softHyphen/>
        <w:t>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BC01D7" w:rsidRPr="009E08F3" w:rsidRDefault="00331A08" w:rsidP="00331A08">
      <w:pPr>
        <w:pStyle w:val="a8"/>
        <w:numPr>
          <w:ilvl w:val="1"/>
          <w:numId w:val="7"/>
        </w:numPr>
        <w:spacing w:before="100" w:beforeAutospacing="1" w:after="100" w:afterAutospacing="1" w:line="240" w:lineRule="auto"/>
        <w:jc w:val="center"/>
        <w:rPr>
          <w:rFonts w:ascii="Times New Roman" w:eastAsia="Times New Roman" w:hAnsi="Times New Roman" w:cs="Times New Roman"/>
          <w:color w:val="878888"/>
          <w:sz w:val="28"/>
          <w:szCs w:val="28"/>
        </w:rPr>
      </w:pPr>
      <w:r>
        <w:rPr>
          <w:rFonts w:ascii="Times New Roman" w:eastAsia="Times New Roman" w:hAnsi="Times New Roman" w:cs="Times New Roman"/>
          <w:b/>
          <w:bCs/>
          <w:color w:val="000000"/>
          <w:sz w:val="28"/>
          <w:szCs w:val="28"/>
        </w:rPr>
        <w:t>УСЛОВИЯ РЕАЛИЗАЦИИ ПРОГРАММЫ</w:t>
      </w:r>
    </w:p>
    <w:p w:rsidR="00BC01D7" w:rsidRPr="009E08F3" w:rsidRDefault="00BC01D7" w:rsidP="00331A08">
      <w:pPr>
        <w:spacing w:before="100" w:beforeAutospacing="1" w:after="100" w:afterAutospacing="1" w:line="240" w:lineRule="auto"/>
        <w:ind w:firstLine="360"/>
        <w:jc w:val="both"/>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 xml:space="preserve">Занятия могут проводиться в </w:t>
      </w:r>
      <w:r w:rsidR="00331A08">
        <w:rPr>
          <w:rFonts w:ascii="Times New Roman" w:eastAsia="Times New Roman" w:hAnsi="Times New Roman" w:cs="Times New Roman"/>
          <w:color w:val="000000"/>
          <w:sz w:val="28"/>
          <w:szCs w:val="28"/>
        </w:rPr>
        <w:t>лаборатории дошкольного образования «</w:t>
      </w:r>
      <w:proofErr w:type="spellStart"/>
      <w:r w:rsidR="00331A08">
        <w:rPr>
          <w:rFonts w:ascii="Times New Roman" w:eastAsia="Times New Roman" w:hAnsi="Times New Roman" w:cs="Times New Roman"/>
          <w:color w:val="000000"/>
          <w:sz w:val="28"/>
          <w:szCs w:val="28"/>
        </w:rPr>
        <w:t>Акыллы</w:t>
      </w:r>
      <w:proofErr w:type="spellEnd"/>
      <w:r w:rsidR="00331A08">
        <w:rPr>
          <w:rFonts w:ascii="Times New Roman" w:eastAsia="Times New Roman" w:hAnsi="Times New Roman" w:cs="Times New Roman"/>
          <w:color w:val="000000"/>
          <w:sz w:val="28"/>
          <w:szCs w:val="28"/>
        </w:rPr>
        <w:t xml:space="preserve"> Бала»</w:t>
      </w:r>
      <w:r w:rsidRPr="009E08F3">
        <w:rPr>
          <w:rFonts w:ascii="Times New Roman" w:eastAsia="Times New Roman" w:hAnsi="Times New Roman" w:cs="Times New Roman"/>
          <w:color w:val="000000"/>
          <w:sz w:val="28"/>
          <w:szCs w:val="28"/>
        </w:rPr>
        <w:t>. Формы работы должны быть подвижными, разнообразными и меняться в зависимости от поставленных задач.</w:t>
      </w:r>
    </w:p>
    <w:p w:rsidR="00BC01D7" w:rsidRPr="009E08F3" w:rsidRDefault="00406E83" w:rsidP="00331A08">
      <w:pPr>
        <w:spacing w:before="100" w:beforeAutospacing="1" w:after="100" w:afterAutospacing="1" w:line="240" w:lineRule="auto"/>
        <w:ind w:firstLine="360"/>
        <w:jc w:val="both"/>
        <w:rPr>
          <w:rFonts w:ascii="Times New Roman" w:eastAsia="Times New Roman" w:hAnsi="Times New Roman" w:cs="Times New Roman"/>
          <w:color w:val="000000"/>
          <w:sz w:val="28"/>
          <w:szCs w:val="28"/>
        </w:rPr>
      </w:pPr>
      <w:r w:rsidRPr="009E08F3">
        <w:rPr>
          <w:rFonts w:ascii="Times New Roman" w:eastAsia="Times New Roman" w:hAnsi="Times New Roman" w:cs="Times New Roman"/>
          <w:color w:val="000000"/>
          <w:sz w:val="28"/>
          <w:szCs w:val="28"/>
        </w:rPr>
        <w:t xml:space="preserve">Занятия </w:t>
      </w:r>
      <w:r w:rsidR="00BC01D7" w:rsidRPr="009E08F3">
        <w:rPr>
          <w:rFonts w:ascii="Times New Roman" w:eastAsia="Times New Roman" w:hAnsi="Times New Roman" w:cs="Times New Roman"/>
          <w:color w:val="000000"/>
          <w:sz w:val="28"/>
          <w:szCs w:val="28"/>
        </w:rPr>
        <w:t xml:space="preserve"> пр</w:t>
      </w:r>
      <w:r w:rsidR="00331A08">
        <w:rPr>
          <w:rFonts w:ascii="Times New Roman" w:eastAsia="Times New Roman" w:hAnsi="Times New Roman" w:cs="Times New Roman"/>
          <w:color w:val="000000"/>
          <w:sz w:val="28"/>
          <w:szCs w:val="28"/>
        </w:rPr>
        <w:t>оводятся с подгруппой детей (10 человек) от 4</w:t>
      </w:r>
      <w:r w:rsidR="00BC01D7" w:rsidRPr="009E08F3">
        <w:rPr>
          <w:rFonts w:ascii="Times New Roman" w:eastAsia="Times New Roman" w:hAnsi="Times New Roman" w:cs="Times New Roman"/>
          <w:color w:val="000000"/>
          <w:sz w:val="28"/>
          <w:szCs w:val="28"/>
        </w:rPr>
        <w:t xml:space="preserve"> до 7 лет. Длительность работы – </w:t>
      </w:r>
      <w:r w:rsidR="00331A08">
        <w:rPr>
          <w:rFonts w:ascii="Times New Roman" w:eastAsia="Times New Roman" w:hAnsi="Times New Roman" w:cs="Times New Roman"/>
          <w:color w:val="000000"/>
          <w:sz w:val="28"/>
          <w:szCs w:val="28"/>
        </w:rPr>
        <w:t>1 час</w:t>
      </w:r>
      <w:r w:rsidR="00BC01D7" w:rsidRPr="009E08F3">
        <w:rPr>
          <w:rFonts w:ascii="Times New Roman" w:eastAsia="Times New Roman" w:hAnsi="Times New Roman" w:cs="Times New Roman"/>
          <w:color w:val="000000"/>
          <w:sz w:val="28"/>
          <w:szCs w:val="28"/>
        </w:rPr>
        <w:t xml:space="preserve">. Занятия комплексные, интегрированные, </w:t>
      </w:r>
      <w:r w:rsidR="00267CDA" w:rsidRPr="009E08F3">
        <w:rPr>
          <w:rFonts w:ascii="Times New Roman" w:eastAsia="Times New Roman" w:hAnsi="Times New Roman" w:cs="Times New Roman"/>
          <w:color w:val="000000"/>
          <w:sz w:val="28"/>
          <w:szCs w:val="28"/>
        </w:rPr>
        <w:t>не дублируют ни одно из занятий основной общеобразовательной</w:t>
      </w:r>
      <w:r w:rsidR="00BC01D7" w:rsidRPr="009E08F3">
        <w:rPr>
          <w:rFonts w:ascii="Times New Roman" w:eastAsia="Times New Roman" w:hAnsi="Times New Roman" w:cs="Times New Roman"/>
          <w:color w:val="000000"/>
          <w:sz w:val="28"/>
          <w:szCs w:val="28"/>
        </w:rPr>
        <w:t xml:space="preserve"> программы. Программа предполагает широкое использование иллюстративного, демонстрационного материала; использование методических пособий, дидактически</w:t>
      </w:r>
      <w:r w:rsidR="00331A08">
        <w:rPr>
          <w:rFonts w:ascii="Times New Roman" w:eastAsia="Times New Roman" w:hAnsi="Times New Roman" w:cs="Times New Roman"/>
          <w:color w:val="000000"/>
          <w:sz w:val="28"/>
          <w:szCs w:val="28"/>
        </w:rPr>
        <w:t>х игр, инсценировок, сочинений</w:t>
      </w:r>
      <w:r w:rsidR="00BC01D7" w:rsidRPr="009E08F3">
        <w:rPr>
          <w:rFonts w:ascii="Times New Roman" w:eastAsia="Times New Roman" w:hAnsi="Times New Roman" w:cs="Times New Roman"/>
          <w:color w:val="000000"/>
          <w:sz w:val="28"/>
          <w:szCs w:val="28"/>
        </w:rPr>
        <w:t>, являющихся мотивацией детского творчества</w:t>
      </w:r>
      <w:r w:rsidR="00331A08">
        <w:rPr>
          <w:rFonts w:ascii="Times New Roman" w:eastAsia="Times New Roman" w:hAnsi="Times New Roman" w:cs="Times New Roman"/>
          <w:color w:val="000000"/>
          <w:sz w:val="28"/>
          <w:szCs w:val="28"/>
        </w:rPr>
        <w:t xml:space="preserve">. </w:t>
      </w:r>
      <w:r w:rsidR="00BC01D7" w:rsidRPr="009E08F3">
        <w:rPr>
          <w:rFonts w:ascii="Times New Roman" w:eastAsia="Times New Roman" w:hAnsi="Times New Roman" w:cs="Times New Roman"/>
          <w:color w:val="000000"/>
          <w:sz w:val="28"/>
          <w:szCs w:val="28"/>
        </w:rPr>
        <w:t xml:space="preserve"> В проведении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BC01D7" w:rsidRPr="009E08F3" w:rsidRDefault="00BC01D7" w:rsidP="00B014C7">
      <w:pPr>
        <w:spacing w:before="100" w:beforeAutospacing="1" w:after="100" w:afterAutospacing="1" w:line="240" w:lineRule="auto"/>
        <w:rPr>
          <w:rFonts w:ascii="Times New Roman" w:eastAsia="Times New Roman" w:hAnsi="Times New Roman" w:cs="Times New Roman"/>
          <w:color w:val="878888"/>
          <w:sz w:val="28"/>
          <w:szCs w:val="28"/>
        </w:rPr>
      </w:pPr>
      <w:r w:rsidRPr="009E08F3">
        <w:rPr>
          <w:rFonts w:ascii="Times New Roman" w:eastAsia="Times New Roman" w:hAnsi="Times New Roman" w:cs="Times New Roman"/>
          <w:b/>
          <w:bCs/>
          <w:color w:val="000000"/>
          <w:sz w:val="28"/>
          <w:szCs w:val="28"/>
        </w:rPr>
        <w:t>Методическое обеспечение</w:t>
      </w:r>
    </w:p>
    <w:p w:rsidR="00BC01D7" w:rsidRPr="009E08F3" w:rsidRDefault="00BC01D7" w:rsidP="00B014C7">
      <w:pPr>
        <w:spacing w:before="100" w:beforeAutospacing="1" w:after="100" w:afterAutospacing="1" w:line="240" w:lineRule="auto"/>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lastRenderedPageBreak/>
        <w:t>1. Наличие утвержденной программы</w:t>
      </w:r>
      <w:r w:rsidR="00751B85" w:rsidRPr="009E08F3">
        <w:rPr>
          <w:rFonts w:ascii="Times New Roman" w:eastAsia="Times New Roman" w:hAnsi="Times New Roman" w:cs="Times New Roman"/>
          <w:color w:val="000000"/>
          <w:sz w:val="28"/>
          <w:szCs w:val="28"/>
        </w:rPr>
        <w:t xml:space="preserve"> дополнительного образования</w:t>
      </w:r>
      <w:r w:rsidRPr="009E08F3">
        <w:rPr>
          <w:rFonts w:ascii="Times New Roman" w:eastAsia="Times New Roman" w:hAnsi="Times New Roman" w:cs="Times New Roman"/>
          <w:color w:val="000000"/>
          <w:sz w:val="28"/>
          <w:szCs w:val="28"/>
        </w:rPr>
        <w:t>.</w:t>
      </w:r>
    </w:p>
    <w:p w:rsidR="00BC01D7" w:rsidRPr="009E08F3" w:rsidRDefault="00BC01D7" w:rsidP="00B014C7">
      <w:pPr>
        <w:spacing w:before="100" w:beforeAutospacing="1" w:after="100" w:afterAutospacing="1" w:line="240" w:lineRule="auto"/>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 xml:space="preserve">2. </w:t>
      </w:r>
      <w:r w:rsidR="00751B85" w:rsidRPr="009E08F3">
        <w:rPr>
          <w:rFonts w:ascii="Times New Roman" w:eastAsia="Times New Roman" w:hAnsi="Times New Roman" w:cs="Times New Roman"/>
          <w:color w:val="000000"/>
          <w:sz w:val="28"/>
          <w:szCs w:val="28"/>
        </w:rPr>
        <w:t>Перспективное планирование</w:t>
      </w:r>
      <w:r w:rsidRPr="009E08F3">
        <w:rPr>
          <w:rFonts w:ascii="Times New Roman" w:eastAsia="Times New Roman" w:hAnsi="Times New Roman" w:cs="Times New Roman"/>
          <w:color w:val="000000"/>
          <w:sz w:val="28"/>
          <w:szCs w:val="28"/>
        </w:rPr>
        <w:t>.</w:t>
      </w:r>
    </w:p>
    <w:p w:rsidR="00BC01D7" w:rsidRPr="009E08F3" w:rsidRDefault="00BC01D7" w:rsidP="00B014C7">
      <w:pPr>
        <w:spacing w:before="100" w:beforeAutospacing="1" w:after="100" w:afterAutospacing="1" w:line="240" w:lineRule="auto"/>
        <w:rPr>
          <w:rFonts w:ascii="Times New Roman" w:eastAsia="Times New Roman" w:hAnsi="Times New Roman" w:cs="Times New Roman"/>
          <w:color w:val="000000"/>
          <w:sz w:val="28"/>
          <w:szCs w:val="28"/>
        </w:rPr>
      </w:pPr>
      <w:r w:rsidRPr="009E08F3">
        <w:rPr>
          <w:rFonts w:ascii="Times New Roman" w:eastAsia="Times New Roman" w:hAnsi="Times New Roman" w:cs="Times New Roman"/>
          <w:color w:val="000000"/>
          <w:sz w:val="28"/>
          <w:szCs w:val="28"/>
        </w:rPr>
        <w:t>3. Наглядные пособия, образцы изделий.</w:t>
      </w:r>
    </w:p>
    <w:p w:rsidR="0082064F" w:rsidRPr="009E08F3" w:rsidRDefault="0082064F" w:rsidP="00B014C7">
      <w:pPr>
        <w:spacing w:before="100" w:beforeAutospacing="1" w:after="100" w:afterAutospacing="1" w:line="240" w:lineRule="auto"/>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4. Расходные материалы (Цветная бумага, краски,</w:t>
      </w:r>
      <w:r w:rsidR="00CF6858" w:rsidRPr="009E08F3">
        <w:rPr>
          <w:rFonts w:ascii="Times New Roman" w:eastAsia="Times New Roman" w:hAnsi="Times New Roman" w:cs="Times New Roman"/>
          <w:color w:val="000000"/>
          <w:sz w:val="28"/>
          <w:szCs w:val="28"/>
        </w:rPr>
        <w:t xml:space="preserve"> масса для лепки, пластилин </w:t>
      </w:r>
      <w:r w:rsidRPr="009E08F3">
        <w:rPr>
          <w:rFonts w:ascii="Times New Roman" w:eastAsia="Times New Roman" w:hAnsi="Times New Roman" w:cs="Times New Roman"/>
          <w:color w:val="000000"/>
          <w:sz w:val="28"/>
          <w:szCs w:val="28"/>
        </w:rPr>
        <w:t xml:space="preserve"> и т.п.)</w:t>
      </w:r>
    </w:p>
    <w:p w:rsidR="00BC01D7" w:rsidRPr="009E08F3" w:rsidRDefault="0082064F" w:rsidP="00B014C7">
      <w:pPr>
        <w:spacing w:before="100" w:beforeAutospacing="1" w:after="100" w:afterAutospacing="1" w:line="240" w:lineRule="auto"/>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5</w:t>
      </w:r>
      <w:r w:rsidR="00BC01D7" w:rsidRPr="009E08F3">
        <w:rPr>
          <w:rFonts w:ascii="Times New Roman" w:eastAsia="Times New Roman" w:hAnsi="Times New Roman" w:cs="Times New Roman"/>
          <w:color w:val="000000"/>
          <w:sz w:val="28"/>
          <w:szCs w:val="28"/>
        </w:rPr>
        <w:t xml:space="preserve">. Специальная литература (журналы, книги, </w:t>
      </w:r>
      <w:r w:rsidR="00751B85" w:rsidRPr="009E08F3">
        <w:rPr>
          <w:rFonts w:ascii="Times New Roman" w:eastAsia="Times New Roman" w:hAnsi="Times New Roman" w:cs="Times New Roman"/>
          <w:color w:val="000000"/>
          <w:sz w:val="28"/>
          <w:szCs w:val="28"/>
        </w:rPr>
        <w:t xml:space="preserve">методические </w:t>
      </w:r>
      <w:r w:rsidR="00BC01D7" w:rsidRPr="009E08F3">
        <w:rPr>
          <w:rFonts w:ascii="Times New Roman" w:eastAsia="Times New Roman" w:hAnsi="Times New Roman" w:cs="Times New Roman"/>
          <w:color w:val="000000"/>
          <w:sz w:val="28"/>
          <w:szCs w:val="28"/>
        </w:rPr>
        <w:t>пособия, справочная литература).</w:t>
      </w:r>
    </w:p>
    <w:p w:rsidR="00BC01D7" w:rsidRPr="009E08F3" w:rsidRDefault="0082064F" w:rsidP="00B014C7">
      <w:pPr>
        <w:spacing w:before="100" w:beforeAutospacing="1" w:after="100" w:afterAutospacing="1" w:line="240" w:lineRule="auto"/>
        <w:rPr>
          <w:rFonts w:ascii="Times New Roman" w:eastAsia="Times New Roman" w:hAnsi="Times New Roman" w:cs="Times New Roman"/>
          <w:color w:val="878888"/>
          <w:sz w:val="28"/>
          <w:szCs w:val="28"/>
        </w:rPr>
      </w:pPr>
      <w:r w:rsidRPr="009E08F3">
        <w:rPr>
          <w:rFonts w:ascii="Times New Roman" w:eastAsia="Times New Roman" w:hAnsi="Times New Roman" w:cs="Times New Roman"/>
          <w:color w:val="000000"/>
          <w:sz w:val="28"/>
          <w:szCs w:val="28"/>
        </w:rPr>
        <w:t>6</w:t>
      </w:r>
      <w:r w:rsidR="00BC01D7" w:rsidRPr="009E08F3">
        <w:rPr>
          <w:rFonts w:ascii="Times New Roman" w:eastAsia="Times New Roman" w:hAnsi="Times New Roman" w:cs="Times New Roman"/>
          <w:color w:val="000000"/>
          <w:sz w:val="28"/>
          <w:szCs w:val="28"/>
        </w:rPr>
        <w:t>. Диагностический инструментарий.</w:t>
      </w:r>
    </w:p>
    <w:p w:rsidR="0082064F" w:rsidRPr="009E08F3" w:rsidRDefault="00BC01D7" w:rsidP="00331A08">
      <w:pPr>
        <w:spacing w:before="100" w:beforeAutospacing="1" w:after="100" w:afterAutospacing="1" w:line="240" w:lineRule="auto"/>
        <w:ind w:firstLine="708"/>
        <w:jc w:val="both"/>
        <w:rPr>
          <w:rFonts w:ascii="Times New Roman" w:hAnsi="Times New Roman" w:cs="Times New Roman"/>
          <w:sz w:val="28"/>
          <w:szCs w:val="28"/>
        </w:rPr>
      </w:pPr>
      <w:r w:rsidRPr="009E08F3">
        <w:rPr>
          <w:rFonts w:ascii="Times New Roman" w:eastAsia="Times New Roman" w:hAnsi="Times New Roman" w:cs="Times New Roman"/>
          <w:color w:val="000000"/>
          <w:sz w:val="28"/>
          <w:szCs w:val="28"/>
        </w:rPr>
        <w:t>Педагоги пользуются учебным материалом методических пособий указан</w:t>
      </w:r>
      <w:r w:rsidR="00751B85" w:rsidRPr="009E08F3">
        <w:rPr>
          <w:rFonts w:ascii="Times New Roman" w:eastAsia="Times New Roman" w:hAnsi="Times New Roman" w:cs="Times New Roman"/>
          <w:color w:val="000000"/>
          <w:sz w:val="28"/>
          <w:szCs w:val="28"/>
        </w:rPr>
        <w:t xml:space="preserve">ным </w:t>
      </w:r>
      <w:r w:rsidRPr="009E08F3">
        <w:rPr>
          <w:rFonts w:ascii="Times New Roman" w:eastAsia="Times New Roman" w:hAnsi="Times New Roman" w:cs="Times New Roman"/>
          <w:color w:val="000000"/>
          <w:sz w:val="28"/>
          <w:szCs w:val="28"/>
        </w:rPr>
        <w:t xml:space="preserve"> в </w:t>
      </w:r>
      <w:r w:rsidR="00751B85" w:rsidRPr="009E08F3">
        <w:rPr>
          <w:rFonts w:ascii="Times New Roman" w:eastAsia="Times New Roman" w:hAnsi="Times New Roman" w:cs="Times New Roman"/>
          <w:color w:val="000000"/>
          <w:sz w:val="28"/>
          <w:szCs w:val="28"/>
        </w:rPr>
        <w:t>программе дополнительного образования</w:t>
      </w:r>
      <w:r w:rsidRPr="009E08F3">
        <w:rPr>
          <w:rFonts w:ascii="Times New Roman" w:eastAsia="Times New Roman" w:hAnsi="Times New Roman" w:cs="Times New Roman"/>
          <w:color w:val="000000"/>
          <w:sz w:val="28"/>
          <w:szCs w:val="28"/>
        </w:rPr>
        <w:t xml:space="preserve">.  </w:t>
      </w:r>
      <w:r w:rsidR="00751B85" w:rsidRPr="009E08F3">
        <w:rPr>
          <w:rFonts w:ascii="Times New Roman" w:hAnsi="Times New Roman" w:cs="Times New Roman"/>
          <w:sz w:val="28"/>
          <w:szCs w:val="28"/>
        </w:rPr>
        <w:t xml:space="preserve">Учебный год начинается с 1 </w:t>
      </w:r>
      <w:r w:rsidR="000E393F">
        <w:rPr>
          <w:rFonts w:ascii="Times New Roman" w:hAnsi="Times New Roman" w:cs="Times New Roman"/>
          <w:sz w:val="28"/>
          <w:szCs w:val="28"/>
        </w:rPr>
        <w:t>октября</w:t>
      </w:r>
      <w:r w:rsidR="00751B85" w:rsidRPr="009E08F3">
        <w:rPr>
          <w:rFonts w:ascii="Times New Roman" w:hAnsi="Times New Roman" w:cs="Times New Roman"/>
          <w:sz w:val="28"/>
          <w:szCs w:val="28"/>
        </w:rPr>
        <w:t xml:space="preserve">. Окончание учебного года – 31 мая. Комплектование групп первого года обучения проводится с 1 по </w:t>
      </w:r>
      <w:r w:rsidR="00286A25" w:rsidRPr="009E08F3">
        <w:rPr>
          <w:rFonts w:ascii="Times New Roman" w:hAnsi="Times New Roman" w:cs="Times New Roman"/>
          <w:sz w:val="28"/>
          <w:szCs w:val="28"/>
        </w:rPr>
        <w:t>31</w:t>
      </w:r>
      <w:r w:rsidR="000E393F">
        <w:rPr>
          <w:rFonts w:ascii="Times New Roman" w:hAnsi="Times New Roman" w:cs="Times New Roman"/>
          <w:sz w:val="28"/>
          <w:szCs w:val="28"/>
        </w:rPr>
        <w:t>сентября</w:t>
      </w:r>
      <w:r w:rsidR="00751B85" w:rsidRPr="009E08F3">
        <w:rPr>
          <w:rFonts w:ascii="Times New Roman" w:hAnsi="Times New Roman" w:cs="Times New Roman"/>
          <w:sz w:val="28"/>
          <w:szCs w:val="28"/>
        </w:rPr>
        <w:t xml:space="preserve">. Занятия в группах первого года обучения начинаются 1 </w:t>
      </w:r>
      <w:r w:rsidR="00E95A07">
        <w:rPr>
          <w:rFonts w:ascii="Times New Roman" w:hAnsi="Times New Roman" w:cs="Times New Roman"/>
          <w:sz w:val="28"/>
          <w:szCs w:val="28"/>
        </w:rPr>
        <w:t>октября</w:t>
      </w:r>
      <w:r w:rsidR="00751B85" w:rsidRPr="009E08F3">
        <w:rPr>
          <w:rFonts w:ascii="Times New Roman" w:hAnsi="Times New Roman" w:cs="Times New Roman"/>
          <w:sz w:val="28"/>
          <w:szCs w:val="28"/>
        </w:rPr>
        <w:t>.</w:t>
      </w:r>
      <w:r w:rsidRPr="009E08F3">
        <w:rPr>
          <w:rFonts w:ascii="Times New Roman" w:eastAsia="Times New Roman" w:hAnsi="Times New Roman" w:cs="Times New Roman"/>
          <w:color w:val="000000"/>
          <w:sz w:val="28"/>
          <w:szCs w:val="28"/>
        </w:rPr>
        <w:t xml:space="preserve">Занятия  проводятся </w:t>
      </w:r>
      <w:r w:rsidR="00286A25" w:rsidRPr="009E08F3">
        <w:rPr>
          <w:rFonts w:ascii="Times New Roman" w:eastAsia="Times New Roman" w:hAnsi="Times New Roman" w:cs="Times New Roman"/>
          <w:color w:val="000000"/>
          <w:sz w:val="28"/>
          <w:szCs w:val="28"/>
        </w:rPr>
        <w:t>2 раза в неделю,</w:t>
      </w:r>
      <w:r w:rsidRPr="009E08F3">
        <w:rPr>
          <w:rFonts w:ascii="Times New Roman" w:eastAsia="Times New Roman" w:hAnsi="Times New Roman" w:cs="Times New Roman"/>
          <w:color w:val="000000"/>
          <w:sz w:val="28"/>
          <w:szCs w:val="28"/>
        </w:rPr>
        <w:t xml:space="preserve"> в основном, во второй половине дня. </w:t>
      </w:r>
      <w:r w:rsidR="00286A25" w:rsidRPr="009E08F3">
        <w:rPr>
          <w:rFonts w:ascii="Times New Roman" w:eastAsia="Times New Roman" w:hAnsi="Times New Roman" w:cs="Times New Roman"/>
          <w:color w:val="000000"/>
          <w:sz w:val="28"/>
          <w:szCs w:val="28"/>
        </w:rPr>
        <w:t>Длительность занятий в соответствии с требованиями СанПиН 2.4.4.1251-03, СанПиН 2.4.1.2660-10 устанавливается в пределах:средний возраст</w:t>
      </w:r>
      <w:r w:rsidRPr="009E08F3">
        <w:rPr>
          <w:rFonts w:ascii="Times New Roman" w:eastAsia="Times New Roman" w:hAnsi="Times New Roman" w:cs="Times New Roman"/>
          <w:color w:val="000000"/>
          <w:sz w:val="28"/>
          <w:szCs w:val="28"/>
        </w:rPr>
        <w:t xml:space="preserve"> лет  - 20 минут, </w:t>
      </w:r>
      <w:r w:rsidR="00286A25" w:rsidRPr="009E08F3">
        <w:rPr>
          <w:rFonts w:ascii="Times New Roman" w:eastAsia="Times New Roman" w:hAnsi="Times New Roman" w:cs="Times New Roman"/>
          <w:color w:val="000000"/>
          <w:sz w:val="28"/>
          <w:szCs w:val="28"/>
        </w:rPr>
        <w:t>старший возраст</w:t>
      </w:r>
      <w:r w:rsidR="00A27F5C" w:rsidRPr="009E08F3">
        <w:rPr>
          <w:rFonts w:ascii="Times New Roman" w:eastAsia="Times New Roman" w:hAnsi="Times New Roman" w:cs="Times New Roman"/>
          <w:color w:val="000000"/>
          <w:sz w:val="28"/>
          <w:szCs w:val="28"/>
        </w:rPr>
        <w:t xml:space="preserve"> 5-6 лет </w:t>
      </w:r>
      <w:r w:rsidRPr="009E08F3">
        <w:rPr>
          <w:rFonts w:ascii="Times New Roman" w:eastAsia="Times New Roman" w:hAnsi="Times New Roman" w:cs="Times New Roman"/>
          <w:color w:val="000000"/>
          <w:sz w:val="28"/>
          <w:szCs w:val="28"/>
        </w:rPr>
        <w:t xml:space="preserve"> 25 минут, </w:t>
      </w:r>
      <w:r w:rsidR="00A27F5C" w:rsidRPr="009E08F3">
        <w:rPr>
          <w:rFonts w:ascii="Times New Roman" w:eastAsia="Times New Roman" w:hAnsi="Times New Roman" w:cs="Times New Roman"/>
          <w:color w:val="000000"/>
          <w:sz w:val="28"/>
          <w:szCs w:val="28"/>
        </w:rPr>
        <w:t xml:space="preserve">старший возраст </w:t>
      </w:r>
      <w:r w:rsidRPr="009E08F3">
        <w:rPr>
          <w:rFonts w:ascii="Times New Roman" w:eastAsia="Times New Roman" w:hAnsi="Times New Roman" w:cs="Times New Roman"/>
          <w:color w:val="000000"/>
          <w:sz w:val="28"/>
          <w:szCs w:val="28"/>
        </w:rPr>
        <w:t xml:space="preserve">6-7 лет – 30минут. </w:t>
      </w:r>
      <w:r w:rsidR="00751B85" w:rsidRPr="009E08F3">
        <w:rPr>
          <w:rFonts w:ascii="Times New Roman" w:hAnsi="Times New Roman" w:cs="Times New Roman"/>
          <w:sz w:val="28"/>
          <w:szCs w:val="28"/>
        </w:rPr>
        <w:t xml:space="preserve">Основная форма организации образовательного процесса – занятия. </w:t>
      </w:r>
      <w:r w:rsidR="009F6655" w:rsidRPr="009E08F3">
        <w:rPr>
          <w:rFonts w:ascii="Times New Roman" w:eastAsia="Times New Roman" w:hAnsi="Times New Roman" w:cs="Times New Roman"/>
          <w:color w:val="000000"/>
          <w:sz w:val="28"/>
          <w:szCs w:val="28"/>
        </w:rPr>
        <w:t xml:space="preserve">На занятиях активно используется игровая деятельность.  </w:t>
      </w:r>
      <w:r w:rsidR="00751B85" w:rsidRPr="009E08F3">
        <w:rPr>
          <w:rFonts w:ascii="Times New Roman" w:hAnsi="Times New Roman" w:cs="Times New Roman"/>
          <w:sz w:val="28"/>
          <w:szCs w:val="28"/>
        </w:rPr>
        <w:t xml:space="preserve">В работе используются разнообразные формы учебных занятий, что позволяет педагогу сделать образовательный процесс более динамичным и интересным для детей. </w:t>
      </w:r>
    </w:p>
    <w:p w:rsidR="009F6655" w:rsidRPr="009E08F3" w:rsidRDefault="00751B85" w:rsidP="00E95A07">
      <w:pPr>
        <w:pStyle w:val="a6"/>
        <w:ind w:firstLine="708"/>
        <w:jc w:val="both"/>
        <w:rPr>
          <w:rFonts w:ascii="Times New Roman" w:hAnsi="Times New Roman" w:cs="Times New Roman"/>
          <w:sz w:val="28"/>
          <w:szCs w:val="28"/>
        </w:rPr>
      </w:pPr>
      <w:r w:rsidRPr="009E08F3">
        <w:rPr>
          <w:rFonts w:ascii="Times New Roman" w:hAnsi="Times New Roman" w:cs="Times New Roman"/>
          <w:sz w:val="28"/>
          <w:szCs w:val="28"/>
        </w:rPr>
        <w:t xml:space="preserve">Формы занятий: </w:t>
      </w:r>
    </w:p>
    <w:p w:rsidR="0082064F" w:rsidRPr="009E08F3" w:rsidRDefault="00751B85" w:rsidP="00E95A07">
      <w:pPr>
        <w:pStyle w:val="a6"/>
        <w:jc w:val="both"/>
        <w:rPr>
          <w:rFonts w:ascii="Times New Roman" w:hAnsi="Times New Roman" w:cs="Times New Roman"/>
          <w:sz w:val="28"/>
          <w:szCs w:val="28"/>
        </w:rPr>
      </w:pPr>
      <w:r w:rsidRPr="009E08F3">
        <w:rPr>
          <w:rFonts w:ascii="Times New Roman" w:hAnsi="Times New Roman" w:cs="Times New Roman"/>
          <w:sz w:val="28"/>
          <w:szCs w:val="28"/>
        </w:rPr>
        <w:t xml:space="preserve">Занятия (групповые, индивидуальные): </w:t>
      </w:r>
    </w:p>
    <w:p w:rsidR="0082064F" w:rsidRPr="009E08F3" w:rsidRDefault="00751B85" w:rsidP="00B014C7">
      <w:pPr>
        <w:pStyle w:val="a6"/>
        <w:jc w:val="both"/>
        <w:rPr>
          <w:rFonts w:ascii="Times New Roman" w:hAnsi="Times New Roman" w:cs="Times New Roman"/>
          <w:sz w:val="28"/>
          <w:szCs w:val="28"/>
        </w:rPr>
      </w:pPr>
      <w:r w:rsidRPr="009E08F3">
        <w:rPr>
          <w:rFonts w:ascii="Times New Roman" w:hAnsi="Times New Roman" w:cs="Times New Roman"/>
          <w:sz w:val="28"/>
          <w:szCs w:val="28"/>
        </w:rPr>
        <w:t xml:space="preserve">— тематические (изучение или повторение одной учебной темы); </w:t>
      </w:r>
    </w:p>
    <w:p w:rsidR="0082064F" w:rsidRPr="009E08F3" w:rsidRDefault="00751B85" w:rsidP="00B014C7">
      <w:pPr>
        <w:pStyle w:val="a6"/>
        <w:jc w:val="both"/>
        <w:rPr>
          <w:rFonts w:ascii="Times New Roman" w:hAnsi="Times New Roman" w:cs="Times New Roman"/>
          <w:sz w:val="28"/>
          <w:szCs w:val="28"/>
        </w:rPr>
      </w:pPr>
      <w:r w:rsidRPr="009E08F3">
        <w:rPr>
          <w:rFonts w:ascii="Times New Roman" w:hAnsi="Times New Roman" w:cs="Times New Roman"/>
          <w:sz w:val="28"/>
          <w:szCs w:val="28"/>
        </w:rPr>
        <w:t xml:space="preserve">— комплексные или интегрированные (изучение одной учебной темы с использованием 2-3 видов творческой деятельности); </w:t>
      </w:r>
    </w:p>
    <w:p w:rsidR="0082064F" w:rsidRPr="009E08F3" w:rsidRDefault="00751B85" w:rsidP="00B014C7">
      <w:pPr>
        <w:pStyle w:val="a6"/>
        <w:jc w:val="both"/>
        <w:rPr>
          <w:rFonts w:ascii="Times New Roman" w:hAnsi="Times New Roman" w:cs="Times New Roman"/>
          <w:sz w:val="28"/>
          <w:szCs w:val="28"/>
        </w:rPr>
      </w:pPr>
      <w:r w:rsidRPr="009E08F3">
        <w:rPr>
          <w:rFonts w:ascii="Times New Roman" w:hAnsi="Times New Roman" w:cs="Times New Roman"/>
          <w:sz w:val="28"/>
          <w:szCs w:val="28"/>
        </w:rPr>
        <w:t xml:space="preserve">— </w:t>
      </w:r>
      <w:proofErr w:type="gramStart"/>
      <w:r w:rsidRPr="009E08F3">
        <w:rPr>
          <w:rFonts w:ascii="Times New Roman" w:hAnsi="Times New Roman" w:cs="Times New Roman"/>
          <w:sz w:val="28"/>
          <w:szCs w:val="28"/>
        </w:rPr>
        <w:t>игровые</w:t>
      </w:r>
      <w:proofErr w:type="gramEnd"/>
      <w:r w:rsidRPr="009E08F3">
        <w:rPr>
          <w:rFonts w:ascii="Times New Roman" w:hAnsi="Times New Roman" w:cs="Times New Roman"/>
          <w:sz w:val="28"/>
          <w:szCs w:val="28"/>
        </w:rPr>
        <w:t xml:space="preserve"> (изучение учебного материала в процессе развивающих, деловых, дидактических игр); </w:t>
      </w:r>
    </w:p>
    <w:p w:rsidR="0082064F" w:rsidRPr="009E08F3" w:rsidRDefault="00751B85" w:rsidP="00B014C7">
      <w:pPr>
        <w:pStyle w:val="a6"/>
        <w:jc w:val="both"/>
        <w:rPr>
          <w:rFonts w:ascii="Times New Roman" w:hAnsi="Times New Roman" w:cs="Times New Roman"/>
          <w:sz w:val="28"/>
          <w:szCs w:val="28"/>
        </w:rPr>
      </w:pPr>
      <w:r w:rsidRPr="009E08F3">
        <w:rPr>
          <w:rFonts w:ascii="Times New Roman" w:hAnsi="Times New Roman" w:cs="Times New Roman"/>
          <w:sz w:val="28"/>
          <w:szCs w:val="28"/>
        </w:rPr>
        <w:t xml:space="preserve">— итоговые. </w:t>
      </w:r>
    </w:p>
    <w:p w:rsidR="00751B85" w:rsidRPr="009E08F3" w:rsidRDefault="00751B85" w:rsidP="00E95A07">
      <w:pPr>
        <w:pStyle w:val="a6"/>
        <w:ind w:firstLine="360"/>
        <w:jc w:val="both"/>
        <w:rPr>
          <w:rFonts w:ascii="Times New Roman" w:hAnsi="Times New Roman" w:cs="Times New Roman"/>
          <w:sz w:val="28"/>
          <w:szCs w:val="28"/>
        </w:rPr>
      </w:pPr>
      <w:r w:rsidRPr="009E08F3">
        <w:rPr>
          <w:rFonts w:ascii="Times New Roman" w:hAnsi="Times New Roman" w:cs="Times New Roman"/>
          <w:sz w:val="28"/>
          <w:szCs w:val="28"/>
        </w:rPr>
        <w:t>Педагоги применяют на занятиях следующие методы обучения: - словесный - наглядный - практической работы - исследовательский - наблюдение и др.</w:t>
      </w:r>
    </w:p>
    <w:p w:rsidR="008D700C" w:rsidRPr="009E08F3" w:rsidRDefault="008D700C" w:rsidP="00E95A07">
      <w:pPr>
        <w:pStyle w:val="a8"/>
        <w:numPr>
          <w:ilvl w:val="1"/>
          <w:numId w:val="7"/>
        </w:numPr>
        <w:spacing w:before="100" w:beforeAutospacing="1" w:after="100" w:afterAutospacing="1" w:line="240" w:lineRule="auto"/>
        <w:jc w:val="center"/>
        <w:rPr>
          <w:rFonts w:ascii="Times New Roman" w:eastAsia="Times New Roman" w:hAnsi="Times New Roman" w:cs="Times New Roman"/>
          <w:b/>
          <w:color w:val="878888"/>
          <w:sz w:val="28"/>
          <w:szCs w:val="28"/>
        </w:rPr>
      </w:pPr>
      <w:r w:rsidRPr="009E08F3">
        <w:rPr>
          <w:rFonts w:ascii="Times New Roman" w:hAnsi="Times New Roman" w:cs="Times New Roman"/>
          <w:b/>
          <w:sz w:val="28"/>
          <w:szCs w:val="28"/>
        </w:rPr>
        <w:t>МАТЕРИАЛЬНО-ТЕ</w:t>
      </w:r>
      <w:r w:rsidR="00E95A07">
        <w:rPr>
          <w:rFonts w:ascii="Times New Roman" w:hAnsi="Times New Roman" w:cs="Times New Roman"/>
          <w:b/>
          <w:sz w:val="28"/>
          <w:szCs w:val="28"/>
        </w:rPr>
        <w:t>ХНИЧЕСКОЕ ОБЕСПЕЧЕНИЕ ПРОГРАММЫ</w:t>
      </w:r>
    </w:p>
    <w:p w:rsidR="008D700C" w:rsidRDefault="00B77D65" w:rsidP="00B014C7">
      <w:pPr>
        <w:pStyle w:val="a6"/>
        <w:rPr>
          <w:rFonts w:ascii="Times New Roman" w:hAnsi="Times New Roman" w:cs="Times New Roman"/>
          <w:b/>
          <w:sz w:val="28"/>
          <w:szCs w:val="28"/>
        </w:rPr>
      </w:pPr>
      <w:r>
        <w:rPr>
          <w:rFonts w:ascii="Times New Roman" w:hAnsi="Times New Roman" w:cs="Times New Roman"/>
          <w:b/>
          <w:sz w:val="28"/>
          <w:szCs w:val="28"/>
        </w:rPr>
        <w:t>Методические материалы:</w:t>
      </w:r>
    </w:p>
    <w:p w:rsidR="00B77D65" w:rsidRPr="00B77D65" w:rsidRDefault="00B77D65" w:rsidP="00B014C7">
      <w:pPr>
        <w:pStyle w:val="a6"/>
        <w:rPr>
          <w:rFonts w:ascii="Times New Roman" w:hAnsi="Times New Roman" w:cs="Times New Roman"/>
          <w:sz w:val="28"/>
          <w:szCs w:val="28"/>
        </w:rPr>
      </w:pPr>
      <w:r w:rsidRPr="00B77D65">
        <w:rPr>
          <w:rFonts w:ascii="Times New Roman" w:hAnsi="Times New Roman" w:cs="Times New Roman"/>
          <w:sz w:val="28"/>
          <w:szCs w:val="28"/>
        </w:rPr>
        <w:t xml:space="preserve">Набор </w:t>
      </w:r>
      <w:proofErr w:type="spellStart"/>
      <w:r w:rsidRPr="00B77D65">
        <w:rPr>
          <w:rFonts w:ascii="Times New Roman" w:hAnsi="Times New Roman" w:cs="Times New Roman"/>
          <w:sz w:val="28"/>
          <w:szCs w:val="28"/>
        </w:rPr>
        <w:t>Пертра</w:t>
      </w:r>
      <w:proofErr w:type="spellEnd"/>
    </w:p>
    <w:p w:rsidR="00B77D65" w:rsidRPr="00B77D65" w:rsidRDefault="00B77D65" w:rsidP="00B014C7">
      <w:pPr>
        <w:pStyle w:val="a6"/>
        <w:rPr>
          <w:rFonts w:ascii="Times New Roman" w:hAnsi="Times New Roman" w:cs="Times New Roman"/>
          <w:sz w:val="28"/>
          <w:szCs w:val="28"/>
        </w:rPr>
      </w:pPr>
      <w:proofErr w:type="spellStart"/>
      <w:r w:rsidRPr="00B77D65">
        <w:rPr>
          <w:rFonts w:ascii="Times New Roman" w:hAnsi="Times New Roman" w:cs="Times New Roman"/>
          <w:sz w:val="28"/>
          <w:szCs w:val="28"/>
        </w:rPr>
        <w:t>Монтессори</w:t>
      </w:r>
      <w:proofErr w:type="spellEnd"/>
      <w:r w:rsidRPr="00B77D65">
        <w:rPr>
          <w:rFonts w:ascii="Times New Roman" w:hAnsi="Times New Roman" w:cs="Times New Roman"/>
          <w:sz w:val="28"/>
          <w:szCs w:val="28"/>
        </w:rPr>
        <w:t xml:space="preserve"> материалы</w:t>
      </w:r>
    </w:p>
    <w:p w:rsidR="00B77D65" w:rsidRPr="00B77D65" w:rsidRDefault="00B77D65" w:rsidP="00B014C7">
      <w:pPr>
        <w:pStyle w:val="a6"/>
        <w:rPr>
          <w:rFonts w:ascii="Times New Roman" w:hAnsi="Times New Roman" w:cs="Times New Roman"/>
          <w:sz w:val="28"/>
          <w:szCs w:val="28"/>
        </w:rPr>
      </w:pPr>
      <w:r w:rsidRPr="00B77D65">
        <w:rPr>
          <w:rFonts w:ascii="Times New Roman" w:hAnsi="Times New Roman" w:cs="Times New Roman"/>
          <w:sz w:val="28"/>
          <w:szCs w:val="28"/>
        </w:rPr>
        <w:lastRenderedPageBreak/>
        <w:t>Кинетический песок</w:t>
      </w:r>
    </w:p>
    <w:p w:rsidR="00B77D65" w:rsidRPr="00B77D65" w:rsidRDefault="00B77D65" w:rsidP="00B014C7">
      <w:pPr>
        <w:pStyle w:val="a6"/>
        <w:rPr>
          <w:rFonts w:ascii="Times New Roman" w:hAnsi="Times New Roman" w:cs="Times New Roman"/>
          <w:sz w:val="28"/>
          <w:szCs w:val="28"/>
        </w:rPr>
      </w:pPr>
      <w:r w:rsidRPr="00B77D65">
        <w:rPr>
          <w:rFonts w:ascii="Times New Roman" w:hAnsi="Times New Roman" w:cs="Times New Roman"/>
          <w:sz w:val="28"/>
          <w:szCs w:val="28"/>
        </w:rPr>
        <w:t>Песочная терапия</w:t>
      </w:r>
    </w:p>
    <w:p w:rsidR="00B77D65" w:rsidRDefault="00B77D65" w:rsidP="00B014C7">
      <w:pPr>
        <w:pStyle w:val="a6"/>
        <w:rPr>
          <w:rFonts w:ascii="Times New Roman" w:hAnsi="Times New Roman" w:cs="Times New Roman"/>
          <w:sz w:val="28"/>
          <w:szCs w:val="28"/>
        </w:rPr>
      </w:pPr>
      <w:r>
        <w:rPr>
          <w:rFonts w:ascii="Times New Roman" w:hAnsi="Times New Roman" w:cs="Times New Roman"/>
          <w:sz w:val="28"/>
          <w:szCs w:val="28"/>
        </w:rPr>
        <w:t>Кубики Зайцева</w:t>
      </w:r>
    </w:p>
    <w:p w:rsidR="00B77D65" w:rsidRDefault="00B77D65" w:rsidP="00B014C7">
      <w:pPr>
        <w:pStyle w:val="a6"/>
        <w:rPr>
          <w:rFonts w:ascii="Times New Roman" w:hAnsi="Times New Roman" w:cs="Times New Roman"/>
          <w:sz w:val="28"/>
          <w:szCs w:val="28"/>
        </w:rPr>
      </w:pPr>
      <w:r>
        <w:rPr>
          <w:rFonts w:ascii="Times New Roman" w:hAnsi="Times New Roman" w:cs="Times New Roman"/>
          <w:sz w:val="28"/>
          <w:szCs w:val="28"/>
        </w:rPr>
        <w:t>Кубики Никитина</w:t>
      </w:r>
    </w:p>
    <w:p w:rsidR="00B77D65" w:rsidRPr="009E08F3" w:rsidRDefault="00B77D65" w:rsidP="00B014C7">
      <w:pPr>
        <w:pStyle w:val="a6"/>
        <w:rPr>
          <w:rFonts w:ascii="Times New Roman" w:hAnsi="Times New Roman" w:cs="Times New Roman"/>
          <w:sz w:val="28"/>
          <w:szCs w:val="28"/>
        </w:rPr>
      </w:pPr>
      <w:r>
        <w:rPr>
          <w:rFonts w:ascii="Times New Roman" w:hAnsi="Times New Roman" w:cs="Times New Roman"/>
          <w:sz w:val="28"/>
          <w:szCs w:val="28"/>
        </w:rPr>
        <w:t xml:space="preserve">Развивающая среда </w:t>
      </w:r>
      <w:proofErr w:type="spellStart"/>
      <w:r>
        <w:rPr>
          <w:rFonts w:ascii="Times New Roman" w:hAnsi="Times New Roman" w:cs="Times New Roman"/>
          <w:sz w:val="28"/>
          <w:szCs w:val="28"/>
        </w:rPr>
        <w:t>Воскобовича</w:t>
      </w:r>
      <w:proofErr w:type="spellEnd"/>
      <w:r>
        <w:rPr>
          <w:rFonts w:ascii="Times New Roman" w:hAnsi="Times New Roman" w:cs="Times New Roman"/>
          <w:sz w:val="28"/>
          <w:szCs w:val="28"/>
        </w:rPr>
        <w:t xml:space="preserve"> «Фиолетовый лес», др.</w:t>
      </w:r>
    </w:p>
    <w:p w:rsidR="008D700C" w:rsidRDefault="008D700C" w:rsidP="00B014C7">
      <w:pPr>
        <w:pStyle w:val="a6"/>
        <w:rPr>
          <w:rFonts w:ascii="Times New Roman" w:hAnsi="Times New Roman" w:cs="Times New Roman"/>
          <w:b/>
          <w:sz w:val="28"/>
          <w:szCs w:val="28"/>
        </w:rPr>
      </w:pPr>
      <w:r w:rsidRPr="009E08F3">
        <w:rPr>
          <w:rFonts w:ascii="Times New Roman" w:hAnsi="Times New Roman" w:cs="Times New Roman"/>
          <w:b/>
          <w:sz w:val="28"/>
          <w:szCs w:val="28"/>
        </w:rPr>
        <w:t>Технические средства обучения:</w:t>
      </w:r>
    </w:p>
    <w:p w:rsidR="00E95A07" w:rsidRPr="00E95A07" w:rsidRDefault="00E95A07" w:rsidP="00B014C7">
      <w:pPr>
        <w:pStyle w:val="a6"/>
        <w:rPr>
          <w:rFonts w:ascii="Times New Roman" w:hAnsi="Times New Roman" w:cs="Times New Roman"/>
          <w:sz w:val="28"/>
          <w:szCs w:val="28"/>
        </w:rPr>
      </w:pPr>
      <w:r w:rsidRPr="00E95A07">
        <w:rPr>
          <w:rFonts w:ascii="Times New Roman" w:hAnsi="Times New Roman" w:cs="Times New Roman"/>
          <w:sz w:val="28"/>
          <w:szCs w:val="28"/>
        </w:rPr>
        <w:t>ЭОР</w:t>
      </w:r>
    </w:p>
    <w:p w:rsidR="008D700C" w:rsidRDefault="008D700C" w:rsidP="00B014C7">
      <w:pPr>
        <w:pStyle w:val="a6"/>
        <w:rPr>
          <w:rFonts w:ascii="Times New Roman" w:hAnsi="Times New Roman" w:cs="Times New Roman"/>
          <w:sz w:val="28"/>
          <w:szCs w:val="28"/>
        </w:rPr>
      </w:pPr>
      <w:r w:rsidRPr="009E08F3">
        <w:rPr>
          <w:rFonts w:ascii="Times New Roman" w:hAnsi="Times New Roman" w:cs="Times New Roman"/>
          <w:sz w:val="28"/>
          <w:szCs w:val="28"/>
        </w:rPr>
        <w:t>Ноутбук</w:t>
      </w:r>
    </w:p>
    <w:p w:rsidR="00E95A07" w:rsidRDefault="00E95A07" w:rsidP="00B014C7">
      <w:pPr>
        <w:pStyle w:val="a6"/>
        <w:rPr>
          <w:rFonts w:ascii="Times New Roman" w:hAnsi="Times New Roman" w:cs="Times New Roman"/>
          <w:sz w:val="28"/>
          <w:szCs w:val="28"/>
        </w:rPr>
      </w:pPr>
      <w:r>
        <w:rPr>
          <w:rFonts w:ascii="Times New Roman" w:hAnsi="Times New Roman" w:cs="Times New Roman"/>
          <w:sz w:val="28"/>
          <w:szCs w:val="28"/>
        </w:rPr>
        <w:t>Смарт-доска</w:t>
      </w:r>
    </w:p>
    <w:p w:rsidR="00E95A07" w:rsidRDefault="00E95A07" w:rsidP="00B014C7">
      <w:pPr>
        <w:pStyle w:val="a6"/>
        <w:rPr>
          <w:rFonts w:ascii="Times New Roman" w:hAnsi="Times New Roman" w:cs="Times New Roman"/>
          <w:sz w:val="28"/>
          <w:szCs w:val="28"/>
        </w:rPr>
      </w:pPr>
      <w:r>
        <w:rPr>
          <w:rFonts w:ascii="Times New Roman" w:hAnsi="Times New Roman" w:cs="Times New Roman"/>
          <w:sz w:val="28"/>
          <w:szCs w:val="28"/>
        </w:rPr>
        <w:t>Смарт – стол</w:t>
      </w:r>
    </w:p>
    <w:p w:rsidR="00E95A07" w:rsidRDefault="00E95A07" w:rsidP="00B014C7">
      <w:pPr>
        <w:pStyle w:val="a6"/>
        <w:rPr>
          <w:rFonts w:ascii="Times New Roman" w:hAnsi="Times New Roman" w:cs="Times New Roman"/>
          <w:sz w:val="28"/>
          <w:szCs w:val="28"/>
        </w:rPr>
      </w:pPr>
      <w:r>
        <w:rPr>
          <w:rFonts w:ascii="Times New Roman" w:hAnsi="Times New Roman" w:cs="Times New Roman"/>
          <w:sz w:val="28"/>
          <w:szCs w:val="28"/>
        </w:rPr>
        <w:t>Интерактивные кубы</w:t>
      </w:r>
    </w:p>
    <w:p w:rsidR="00E95A07" w:rsidRPr="009E08F3" w:rsidRDefault="00E95A07" w:rsidP="00B014C7">
      <w:pPr>
        <w:pStyle w:val="a6"/>
        <w:rPr>
          <w:rFonts w:ascii="Times New Roman" w:hAnsi="Times New Roman" w:cs="Times New Roman"/>
          <w:sz w:val="28"/>
          <w:szCs w:val="28"/>
        </w:rPr>
      </w:pPr>
    </w:p>
    <w:p w:rsidR="009F6655" w:rsidRPr="009E08F3" w:rsidRDefault="009F6655" w:rsidP="00B77D65">
      <w:pPr>
        <w:pStyle w:val="a8"/>
        <w:numPr>
          <w:ilvl w:val="1"/>
          <w:numId w:val="7"/>
        </w:numPr>
        <w:spacing w:before="100" w:beforeAutospacing="1" w:after="100" w:afterAutospacing="1" w:line="240" w:lineRule="auto"/>
        <w:jc w:val="center"/>
        <w:rPr>
          <w:rFonts w:ascii="Times New Roman" w:eastAsia="Times New Roman" w:hAnsi="Times New Roman" w:cs="Times New Roman"/>
          <w:color w:val="878888"/>
          <w:sz w:val="28"/>
          <w:szCs w:val="28"/>
        </w:rPr>
      </w:pPr>
      <w:r w:rsidRPr="009E08F3">
        <w:rPr>
          <w:rFonts w:ascii="Times New Roman" w:eastAsia="Times New Roman" w:hAnsi="Times New Roman" w:cs="Times New Roman"/>
          <w:b/>
          <w:color w:val="000000"/>
          <w:sz w:val="28"/>
          <w:szCs w:val="28"/>
        </w:rPr>
        <w:t>УЧЕБНЫЙ ПЛАН</w:t>
      </w:r>
    </w:p>
    <w:p w:rsidR="00341856" w:rsidRPr="009E08F3" w:rsidRDefault="00341856" w:rsidP="002D598B">
      <w:pPr>
        <w:pStyle w:val="a6"/>
        <w:jc w:val="center"/>
        <w:rPr>
          <w:rFonts w:ascii="Times New Roman" w:eastAsia="Times-Roman" w:hAnsi="Times New Roman" w:cs="Times New Roman"/>
          <w:sz w:val="28"/>
          <w:szCs w:val="28"/>
        </w:rPr>
      </w:pPr>
    </w:p>
    <w:p w:rsidR="00341856" w:rsidRPr="009E08F3" w:rsidRDefault="00341856" w:rsidP="00341856">
      <w:pPr>
        <w:autoSpaceDE w:val="0"/>
        <w:autoSpaceDN w:val="0"/>
        <w:adjustRightInd w:val="0"/>
        <w:spacing w:after="0" w:line="240" w:lineRule="auto"/>
        <w:jc w:val="center"/>
        <w:rPr>
          <w:rFonts w:ascii="Times New Roman" w:eastAsia="Times-Roman" w:hAnsi="Times New Roman" w:cs="Times New Roman"/>
          <w:sz w:val="28"/>
          <w:szCs w:val="28"/>
        </w:rPr>
      </w:pPr>
    </w:p>
    <w:tbl>
      <w:tblPr>
        <w:tblStyle w:val="a7"/>
        <w:tblW w:w="9606" w:type="dxa"/>
        <w:tblLayout w:type="fixed"/>
        <w:tblLook w:val="04A0"/>
      </w:tblPr>
      <w:tblGrid>
        <w:gridCol w:w="2660"/>
        <w:gridCol w:w="2410"/>
        <w:gridCol w:w="2268"/>
        <w:gridCol w:w="2268"/>
      </w:tblGrid>
      <w:tr w:rsidR="00AB20CD" w:rsidRPr="009E08F3" w:rsidTr="00975980">
        <w:trPr>
          <w:trHeight w:val="330"/>
        </w:trPr>
        <w:tc>
          <w:tcPr>
            <w:tcW w:w="2660" w:type="dxa"/>
            <w:vMerge w:val="restart"/>
          </w:tcPr>
          <w:p w:rsidR="00AB20CD" w:rsidRPr="009E08F3" w:rsidRDefault="00AB20CD" w:rsidP="00B014C7">
            <w:pPr>
              <w:autoSpaceDE w:val="0"/>
              <w:autoSpaceDN w:val="0"/>
              <w:adjustRightInd w:val="0"/>
              <w:rPr>
                <w:rFonts w:ascii="Times New Roman" w:eastAsia="Times-Roman" w:hAnsi="Times New Roman" w:cs="Times New Roman"/>
                <w:b/>
                <w:sz w:val="28"/>
                <w:szCs w:val="28"/>
              </w:rPr>
            </w:pPr>
            <w:r w:rsidRPr="009E08F3">
              <w:rPr>
                <w:rFonts w:ascii="Times New Roman" w:eastAsia="Times-Roman" w:hAnsi="Times New Roman" w:cs="Times New Roman"/>
                <w:b/>
                <w:sz w:val="28"/>
                <w:szCs w:val="28"/>
              </w:rPr>
              <w:t xml:space="preserve">Наименование </w:t>
            </w:r>
          </w:p>
          <w:p w:rsidR="00AB20CD" w:rsidRPr="009E08F3" w:rsidRDefault="00AB20CD" w:rsidP="00B014C7">
            <w:pPr>
              <w:autoSpaceDE w:val="0"/>
              <w:autoSpaceDN w:val="0"/>
              <w:adjustRightInd w:val="0"/>
              <w:rPr>
                <w:rFonts w:ascii="Times New Roman" w:eastAsia="Times-Roman" w:hAnsi="Times New Roman" w:cs="Times New Roman"/>
                <w:b/>
                <w:sz w:val="28"/>
                <w:szCs w:val="28"/>
              </w:rPr>
            </w:pPr>
            <w:r w:rsidRPr="009E08F3">
              <w:rPr>
                <w:rFonts w:ascii="Times New Roman" w:eastAsia="Times-Roman" w:hAnsi="Times New Roman" w:cs="Times New Roman"/>
                <w:b/>
                <w:sz w:val="28"/>
                <w:szCs w:val="28"/>
              </w:rPr>
              <w:t>программы</w:t>
            </w:r>
          </w:p>
          <w:p w:rsidR="00AB20CD" w:rsidRPr="009E08F3" w:rsidRDefault="00AB20CD" w:rsidP="00B014C7">
            <w:pPr>
              <w:autoSpaceDE w:val="0"/>
              <w:autoSpaceDN w:val="0"/>
              <w:adjustRightInd w:val="0"/>
              <w:rPr>
                <w:rFonts w:ascii="Times New Roman" w:eastAsia="Times New Roman" w:hAnsi="Times New Roman" w:cs="Times New Roman"/>
                <w:b/>
                <w:color w:val="000000"/>
                <w:sz w:val="28"/>
                <w:szCs w:val="28"/>
              </w:rPr>
            </w:pPr>
            <w:r w:rsidRPr="009E08F3">
              <w:rPr>
                <w:rFonts w:ascii="Times New Roman" w:eastAsia="Times-Roman" w:hAnsi="Times New Roman" w:cs="Times New Roman"/>
                <w:b/>
                <w:sz w:val="28"/>
                <w:szCs w:val="28"/>
              </w:rPr>
              <w:t>Дополнительного образования</w:t>
            </w:r>
          </w:p>
        </w:tc>
        <w:tc>
          <w:tcPr>
            <w:tcW w:w="2410" w:type="dxa"/>
          </w:tcPr>
          <w:p w:rsidR="00AB20CD" w:rsidRPr="009E08F3" w:rsidRDefault="00AB20CD" w:rsidP="00341856">
            <w:pPr>
              <w:spacing w:before="100" w:beforeAutospacing="1" w:after="100" w:afterAutospacing="1"/>
              <w:jc w:val="center"/>
              <w:rPr>
                <w:rFonts w:ascii="Times New Roman" w:eastAsia="Times New Roman" w:hAnsi="Times New Roman" w:cs="Times New Roman"/>
                <w:b/>
                <w:color w:val="000000"/>
                <w:sz w:val="28"/>
                <w:szCs w:val="28"/>
              </w:rPr>
            </w:pPr>
            <w:r w:rsidRPr="009E08F3">
              <w:rPr>
                <w:rFonts w:ascii="Times New Roman" w:eastAsia="Times New Roman" w:hAnsi="Times New Roman" w:cs="Times New Roman"/>
                <w:b/>
                <w:color w:val="000000"/>
                <w:sz w:val="28"/>
                <w:szCs w:val="28"/>
              </w:rPr>
              <w:t>Кол-во занятий в неделю</w:t>
            </w:r>
          </w:p>
        </w:tc>
        <w:tc>
          <w:tcPr>
            <w:tcW w:w="2268" w:type="dxa"/>
          </w:tcPr>
          <w:p w:rsidR="00AB20CD" w:rsidRPr="009E08F3" w:rsidRDefault="00AB20CD" w:rsidP="00AB20CD">
            <w:pPr>
              <w:spacing w:before="100" w:beforeAutospacing="1" w:after="100" w:afterAutospacing="1"/>
              <w:jc w:val="center"/>
              <w:rPr>
                <w:rFonts w:ascii="Times New Roman" w:eastAsia="Times New Roman" w:hAnsi="Times New Roman" w:cs="Times New Roman"/>
                <w:b/>
                <w:color w:val="000000"/>
                <w:sz w:val="28"/>
                <w:szCs w:val="28"/>
              </w:rPr>
            </w:pPr>
            <w:r w:rsidRPr="009E08F3">
              <w:rPr>
                <w:rFonts w:ascii="Times New Roman" w:eastAsia="Times New Roman" w:hAnsi="Times New Roman" w:cs="Times New Roman"/>
                <w:b/>
                <w:color w:val="000000"/>
                <w:sz w:val="28"/>
                <w:szCs w:val="28"/>
              </w:rPr>
              <w:t>Кол-во занятий в месяц</w:t>
            </w:r>
          </w:p>
        </w:tc>
        <w:tc>
          <w:tcPr>
            <w:tcW w:w="2268" w:type="dxa"/>
          </w:tcPr>
          <w:p w:rsidR="00AB20CD" w:rsidRPr="009E08F3" w:rsidRDefault="00AB20CD" w:rsidP="00B014C7">
            <w:pPr>
              <w:spacing w:before="100" w:beforeAutospacing="1" w:after="100" w:afterAutospacing="1"/>
              <w:jc w:val="center"/>
              <w:rPr>
                <w:rFonts w:ascii="Times New Roman" w:eastAsia="Times New Roman" w:hAnsi="Times New Roman" w:cs="Times New Roman"/>
                <w:b/>
                <w:color w:val="000000"/>
                <w:sz w:val="28"/>
                <w:szCs w:val="28"/>
              </w:rPr>
            </w:pPr>
            <w:r w:rsidRPr="009E08F3">
              <w:rPr>
                <w:rFonts w:ascii="Times New Roman" w:eastAsia="Times New Roman" w:hAnsi="Times New Roman" w:cs="Times New Roman"/>
                <w:b/>
                <w:color w:val="000000"/>
                <w:sz w:val="28"/>
                <w:szCs w:val="28"/>
              </w:rPr>
              <w:t>Всего занятий</w:t>
            </w:r>
          </w:p>
        </w:tc>
      </w:tr>
      <w:tr w:rsidR="00B77D65" w:rsidRPr="009E08F3" w:rsidTr="00A72029">
        <w:trPr>
          <w:trHeight w:val="329"/>
        </w:trPr>
        <w:tc>
          <w:tcPr>
            <w:tcW w:w="2660" w:type="dxa"/>
            <w:vMerge/>
          </w:tcPr>
          <w:p w:rsidR="00B77D65" w:rsidRPr="009E08F3" w:rsidRDefault="00B77D65" w:rsidP="00B014C7">
            <w:pPr>
              <w:autoSpaceDE w:val="0"/>
              <w:autoSpaceDN w:val="0"/>
              <w:adjustRightInd w:val="0"/>
              <w:rPr>
                <w:rFonts w:ascii="Times New Roman" w:eastAsia="Times-Roman" w:hAnsi="Times New Roman" w:cs="Times New Roman"/>
                <w:b/>
                <w:sz w:val="28"/>
                <w:szCs w:val="28"/>
              </w:rPr>
            </w:pPr>
          </w:p>
        </w:tc>
        <w:tc>
          <w:tcPr>
            <w:tcW w:w="6946" w:type="dxa"/>
            <w:gridSpan w:val="3"/>
          </w:tcPr>
          <w:p w:rsidR="00B77D65" w:rsidRPr="009E08F3" w:rsidRDefault="00B77D65" w:rsidP="00AB20CD">
            <w:pPr>
              <w:spacing w:before="100" w:beforeAutospacing="1" w:after="100" w:afterAutospacing="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Группа «Маленький гений» (4-5 лет)</w:t>
            </w:r>
          </w:p>
          <w:p w:rsidR="00B77D65" w:rsidRPr="009E08F3" w:rsidRDefault="00B77D65" w:rsidP="002D598B">
            <w:pPr>
              <w:spacing w:before="100" w:beforeAutospacing="1" w:after="100" w:afterAutospacing="1"/>
              <w:jc w:val="center"/>
              <w:rPr>
                <w:rFonts w:ascii="Times New Roman" w:eastAsia="Times New Roman" w:hAnsi="Times New Roman" w:cs="Times New Roman"/>
                <w:b/>
                <w:color w:val="000000"/>
                <w:sz w:val="28"/>
                <w:szCs w:val="28"/>
              </w:rPr>
            </w:pPr>
          </w:p>
        </w:tc>
      </w:tr>
      <w:tr w:rsidR="00714E26" w:rsidRPr="009E08F3" w:rsidTr="005F7BC7">
        <w:tc>
          <w:tcPr>
            <w:tcW w:w="2660" w:type="dxa"/>
          </w:tcPr>
          <w:p w:rsidR="00714E26" w:rsidRPr="009E08F3" w:rsidRDefault="00714E26" w:rsidP="00A8507A">
            <w:pPr>
              <w:spacing w:before="100" w:beforeAutospacing="1" w:after="100" w:afterAutospacing="1"/>
              <w:rPr>
                <w:rFonts w:ascii="Times New Roman" w:eastAsia="Times New Roman" w:hAnsi="Times New Roman" w:cs="Times New Roman"/>
                <w:color w:val="000000"/>
                <w:sz w:val="28"/>
                <w:szCs w:val="28"/>
              </w:rPr>
            </w:pPr>
            <w:r w:rsidRPr="009E08F3">
              <w:rPr>
                <w:rFonts w:ascii="Times New Roman" w:eastAsia="Times New Roman" w:hAnsi="Times New Roman" w:cs="Times New Roman"/>
                <w:color w:val="000000"/>
                <w:sz w:val="28"/>
                <w:szCs w:val="28"/>
              </w:rPr>
              <w:t xml:space="preserve">Веселый английский </w:t>
            </w:r>
          </w:p>
        </w:tc>
        <w:tc>
          <w:tcPr>
            <w:tcW w:w="2410" w:type="dxa"/>
          </w:tcPr>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p>
          <w:p w:rsidR="00714E26" w:rsidRPr="009E08F3" w:rsidRDefault="00714E26" w:rsidP="00B77D65">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1/15 мин.</w:t>
            </w:r>
          </w:p>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p>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p>
        </w:tc>
        <w:tc>
          <w:tcPr>
            <w:tcW w:w="2268" w:type="dxa"/>
          </w:tcPr>
          <w:p w:rsidR="00714E26" w:rsidRDefault="00714E26" w:rsidP="00B77D65">
            <w:pPr>
              <w:autoSpaceDE w:val="0"/>
              <w:autoSpaceDN w:val="0"/>
              <w:adjustRightInd w:val="0"/>
              <w:rPr>
                <w:rFonts w:ascii="Times New Roman" w:eastAsia="Times-Roman" w:hAnsi="Times New Roman" w:cs="Times New Roman"/>
                <w:sz w:val="28"/>
                <w:szCs w:val="28"/>
              </w:rPr>
            </w:pPr>
          </w:p>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4/60 мин.</w:t>
            </w:r>
          </w:p>
        </w:tc>
        <w:tc>
          <w:tcPr>
            <w:tcW w:w="2268" w:type="dxa"/>
          </w:tcPr>
          <w:p w:rsidR="00714E26" w:rsidRDefault="00714E26" w:rsidP="002D598B">
            <w:pPr>
              <w:autoSpaceDE w:val="0"/>
              <w:autoSpaceDN w:val="0"/>
              <w:adjustRightInd w:val="0"/>
              <w:jc w:val="center"/>
              <w:rPr>
                <w:rFonts w:ascii="Times New Roman" w:eastAsia="Times-Roman" w:hAnsi="Times New Roman" w:cs="Times New Roman"/>
                <w:sz w:val="28"/>
                <w:szCs w:val="28"/>
              </w:rPr>
            </w:pPr>
          </w:p>
          <w:p w:rsidR="00714E26" w:rsidRPr="009E08F3" w:rsidRDefault="00626674" w:rsidP="002D598B">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 xml:space="preserve">30/ </w:t>
            </w:r>
            <w:r w:rsidR="00714E26">
              <w:rPr>
                <w:rFonts w:ascii="Times New Roman" w:eastAsia="Times-Roman" w:hAnsi="Times New Roman" w:cs="Times New Roman"/>
                <w:sz w:val="28"/>
                <w:szCs w:val="28"/>
              </w:rPr>
              <w:t xml:space="preserve">450 мин. </w:t>
            </w:r>
          </w:p>
        </w:tc>
      </w:tr>
      <w:tr w:rsidR="00714E26" w:rsidRPr="009E08F3" w:rsidTr="001620D6">
        <w:tc>
          <w:tcPr>
            <w:tcW w:w="2660" w:type="dxa"/>
          </w:tcPr>
          <w:p w:rsidR="00714E26" w:rsidRPr="009E08F3" w:rsidRDefault="00714E26" w:rsidP="00A8507A">
            <w:pPr>
              <w:spacing w:before="100" w:beforeAutospacing="1" w:after="100" w:afterAutospac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Познавай-ка</w:t>
            </w:r>
          </w:p>
        </w:tc>
        <w:tc>
          <w:tcPr>
            <w:tcW w:w="2410" w:type="dxa"/>
          </w:tcPr>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2/ 30 мин</w:t>
            </w:r>
          </w:p>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p>
        </w:tc>
        <w:tc>
          <w:tcPr>
            <w:tcW w:w="2268" w:type="dxa"/>
          </w:tcPr>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tcPr>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714E26" w:rsidRPr="009E08F3" w:rsidTr="00E173AB">
        <w:tc>
          <w:tcPr>
            <w:tcW w:w="2660" w:type="dxa"/>
          </w:tcPr>
          <w:p w:rsidR="00714E26" w:rsidRPr="009E08F3" w:rsidRDefault="00714E26" w:rsidP="00A8507A">
            <w:pPr>
              <w:spacing w:before="100" w:beforeAutospacing="1" w:after="100" w:afterAutospac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Занимательная математика</w:t>
            </w:r>
          </w:p>
        </w:tc>
        <w:tc>
          <w:tcPr>
            <w:tcW w:w="2410" w:type="dxa"/>
          </w:tcPr>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2/ 30 мин</w:t>
            </w:r>
          </w:p>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p>
        </w:tc>
        <w:tc>
          <w:tcPr>
            <w:tcW w:w="2268" w:type="dxa"/>
          </w:tcPr>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tcPr>
          <w:p w:rsidR="00714E26" w:rsidRPr="009E08F3" w:rsidRDefault="00714E26" w:rsidP="002D598B">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714E26" w:rsidRPr="009E08F3" w:rsidTr="00AA6427">
        <w:tc>
          <w:tcPr>
            <w:tcW w:w="2660" w:type="dxa"/>
          </w:tcPr>
          <w:p w:rsidR="00714E26" w:rsidRDefault="00714E26" w:rsidP="00A8507A">
            <w:pPr>
              <w:spacing w:before="100" w:beforeAutospacing="1" w:after="100" w:afterAutospacing="1"/>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Говоруши</w:t>
            </w:r>
            <w:proofErr w:type="spellEnd"/>
          </w:p>
        </w:tc>
        <w:tc>
          <w:tcPr>
            <w:tcW w:w="2410" w:type="dxa"/>
          </w:tcPr>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2/ 30 мин</w:t>
            </w:r>
          </w:p>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p>
        </w:tc>
        <w:tc>
          <w:tcPr>
            <w:tcW w:w="2268" w:type="dxa"/>
          </w:tcPr>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tcPr>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714E26" w:rsidRPr="009E08F3" w:rsidTr="00231DA0">
        <w:tc>
          <w:tcPr>
            <w:tcW w:w="2660" w:type="dxa"/>
          </w:tcPr>
          <w:p w:rsidR="00714E26" w:rsidRDefault="00714E26" w:rsidP="00A8507A">
            <w:pPr>
              <w:spacing w:before="100" w:beforeAutospacing="1" w:after="100" w:afterAutospac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Цветные ладошки</w:t>
            </w:r>
          </w:p>
        </w:tc>
        <w:tc>
          <w:tcPr>
            <w:tcW w:w="2410" w:type="dxa"/>
          </w:tcPr>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p>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1/15 мин.</w:t>
            </w:r>
          </w:p>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p>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p>
        </w:tc>
        <w:tc>
          <w:tcPr>
            <w:tcW w:w="2268" w:type="dxa"/>
          </w:tcPr>
          <w:p w:rsidR="00714E26" w:rsidRDefault="00714E26" w:rsidP="00220B5E">
            <w:pPr>
              <w:autoSpaceDE w:val="0"/>
              <w:autoSpaceDN w:val="0"/>
              <w:adjustRightInd w:val="0"/>
              <w:rPr>
                <w:rFonts w:ascii="Times New Roman" w:eastAsia="Times-Roman" w:hAnsi="Times New Roman" w:cs="Times New Roman"/>
                <w:sz w:val="28"/>
                <w:szCs w:val="28"/>
              </w:rPr>
            </w:pPr>
          </w:p>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4/60 мин.</w:t>
            </w:r>
          </w:p>
        </w:tc>
        <w:tc>
          <w:tcPr>
            <w:tcW w:w="2268" w:type="dxa"/>
          </w:tcPr>
          <w:p w:rsidR="00714E26" w:rsidRDefault="00714E26" w:rsidP="00220B5E">
            <w:pPr>
              <w:autoSpaceDE w:val="0"/>
              <w:autoSpaceDN w:val="0"/>
              <w:adjustRightInd w:val="0"/>
              <w:jc w:val="center"/>
              <w:rPr>
                <w:rFonts w:ascii="Times New Roman" w:eastAsia="Times-Roman" w:hAnsi="Times New Roman" w:cs="Times New Roman"/>
                <w:sz w:val="28"/>
                <w:szCs w:val="28"/>
              </w:rPr>
            </w:pPr>
          </w:p>
          <w:p w:rsidR="00714E26" w:rsidRPr="009E08F3" w:rsidRDefault="00714E26" w:rsidP="00220B5E">
            <w:pPr>
              <w:autoSpaceDE w:val="0"/>
              <w:autoSpaceDN w:val="0"/>
              <w:adjustRightInd w:val="0"/>
              <w:jc w:val="center"/>
              <w:rPr>
                <w:rFonts w:ascii="Times New Roman" w:eastAsia="Times-Roman" w:hAnsi="Times New Roman" w:cs="Times New Roman"/>
                <w:sz w:val="28"/>
                <w:szCs w:val="28"/>
              </w:rPr>
            </w:pPr>
            <w:r>
              <w:rPr>
                <w:rFonts w:ascii="Times New Roman" w:eastAsia="Times-Roman" w:hAnsi="Times New Roman" w:cs="Times New Roman"/>
                <w:sz w:val="28"/>
                <w:szCs w:val="28"/>
              </w:rPr>
              <w:t xml:space="preserve">30/ 450 мин. </w:t>
            </w:r>
          </w:p>
        </w:tc>
      </w:tr>
      <w:tr w:rsidR="006D0223" w:rsidRPr="009E08F3" w:rsidTr="003E2C16">
        <w:tc>
          <w:tcPr>
            <w:tcW w:w="2660" w:type="dxa"/>
          </w:tcPr>
          <w:p w:rsidR="006D0223" w:rsidRPr="009E08F3" w:rsidRDefault="006D0223" w:rsidP="003E2C16">
            <w:pPr>
              <w:spacing w:before="100" w:beforeAutospacing="1" w:after="100" w:afterAutospacing="1"/>
              <w:rPr>
                <w:rFonts w:ascii="Times New Roman" w:eastAsia="Times New Roman" w:hAnsi="Times New Roman" w:cs="Times New Roman"/>
                <w:color w:val="000000"/>
                <w:sz w:val="28"/>
                <w:szCs w:val="28"/>
              </w:rPr>
            </w:pPr>
          </w:p>
        </w:tc>
        <w:tc>
          <w:tcPr>
            <w:tcW w:w="6946" w:type="dxa"/>
            <w:gridSpan w:val="3"/>
          </w:tcPr>
          <w:p w:rsidR="006D0223" w:rsidRPr="009E08F3" w:rsidRDefault="006D0223" w:rsidP="003E2C16">
            <w:pPr>
              <w:spacing w:before="100" w:beforeAutospacing="1" w:after="100" w:afterAutospacing="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Группа «Хочу все знать!» (5-6 лет)</w:t>
            </w:r>
          </w:p>
          <w:p w:rsidR="006D0223" w:rsidRPr="009E08F3" w:rsidRDefault="006D0223" w:rsidP="003E2C16">
            <w:pPr>
              <w:spacing w:before="100" w:beforeAutospacing="1" w:after="100" w:afterAutospacing="1"/>
              <w:jc w:val="center"/>
              <w:rPr>
                <w:rFonts w:ascii="Times New Roman" w:eastAsia="Times New Roman" w:hAnsi="Times New Roman" w:cs="Times New Roman"/>
                <w:b/>
                <w:color w:val="000000"/>
                <w:sz w:val="28"/>
                <w:szCs w:val="28"/>
              </w:rPr>
            </w:pPr>
          </w:p>
        </w:tc>
      </w:tr>
      <w:tr w:rsidR="00762BD8" w:rsidRPr="009E08F3" w:rsidTr="003E2C16">
        <w:tc>
          <w:tcPr>
            <w:tcW w:w="2660" w:type="dxa"/>
          </w:tcPr>
          <w:p w:rsidR="00762BD8" w:rsidRPr="00762BD8" w:rsidRDefault="00762BD8" w:rsidP="00762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sz w:val="28"/>
                <w:szCs w:val="24"/>
                <w:highlight w:val="yellow"/>
              </w:rPr>
            </w:pPr>
            <w:r w:rsidRPr="00762BD8">
              <w:rPr>
                <w:rFonts w:ascii="Times New Roman" w:eastAsia="Times New Roman" w:hAnsi="Times New Roman"/>
                <w:sz w:val="28"/>
                <w:szCs w:val="24"/>
              </w:rPr>
              <w:t>«Занимательная математика»</w:t>
            </w:r>
          </w:p>
        </w:tc>
        <w:tc>
          <w:tcPr>
            <w:tcW w:w="2410"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2/ 30 мин</w:t>
            </w: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tc>
        <w:tc>
          <w:tcPr>
            <w:tcW w:w="2268"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762BD8" w:rsidRPr="009E08F3" w:rsidTr="003E2C16">
        <w:tc>
          <w:tcPr>
            <w:tcW w:w="2660" w:type="dxa"/>
          </w:tcPr>
          <w:p w:rsidR="00762BD8" w:rsidRPr="00762BD8" w:rsidRDefault="00762BD8" w:rsidP="00762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sz w:val="28"/>
                <w:szCs w:val="24"/>
                <w:highlight w:val="yellow"/>
              </w:rPr>
            </w:pPr>
            <w:r w:rsidRPr="00762BD8">
              <w:rPr>
                <w:rFonts w:ascii="Times New Roman" w:eastAsia="Times New Roman" w:hAnsi="Times New Roman"/>
                <w:sz w:val="28"/>
                <w:szCs w:val="24"/>
              </w:rPr>
              <w:t>«Познавай-ка»</w:t>
            </w:r>
          </w:p>
        </w:tc>
        <w:tc>
          <w:tcPr>
            <w:tcW w:w="2410"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2/ 30 мин</w:t>
            </w: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tc>
        <w:tc>
          <w:tcPr>
            <w:tcW w:w="2268"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762BD8" w:rsidRPr="009E08F3" w:rsidTr="003E2C16">
        <w:tc>
          <w:tcPr>
            <w:tcW w:w="2660" w:type="dxa"/>
          </w:tcPr>
          <w:p w:rsidR="00762BD8" w:rsidRPr="00762BD8" w:rsidRDefault="00762BD8" w:rsidP="00762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sz w:val="28"/>
                <w:szCs w:val="24"/>
                <w:highlight w:val="yellow"/>
              </w:rPr>
            </w:pPr>
            <w:r w:rsidRPr="00762BD8">
              <w:rPr>
                <w:rFonts w:ascii="Times New Roman" w:eastAsia="Times New Roman" w:hAnsi="Times New Roman"/>
                <w:sz w:val="28"/>
                <w:szCs w:val="24"/>
              </w:rPr>
              <w:t>«Веселый язычок»</w:t>
            </w:r>
          </w:p>
        </w:tc>
        <w:tc>
          <w:tcPr>
            <w:tcW w:w="2410"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lastRenderedPageBreak/>
              <w:t>1/15 мин.</w:t>
            </w: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tc>
        <w:tc>
          <w:tcPr>
            <w:tcW w:w="2268" w:type="dxa"/>
          </w:tcPr>
          <w:p w:rsidR="00762BD8" w:rsidRDefault="00762BD8" w:rsidP="00762BD8">
            <w:pPr>
              <w:autoSpaceDE w:val="0"/>
              <w:autoSpaceDN w:val="0"/>
              <w:adjustRightInd w:val="0"/>
              <w:spacing w:line="276" w:lineRule="auto"/>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lastRenderedPageBreak/>
              <w:t>4/60 мин.</w:t>
            </w:r>
          </w:p>
        </w:tc>
        <w:tc>
          <w:tcPr>
            <w:tcW w:w="2268" w:type="dxa"/>
          </w:tcPr>
          <w:p w:rsidR="00762BD8"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lastRenderedPageBreak/>
              <w:t xml:space="preserve">30/ 450 мин. </w:t>
            </w:r>
          </w:p>
        </w:tc>
      </w:tr>
      <w:tr w:rsidR="00762BD8" w:rsidRPr="009E08F3" w:rsidTr="003E2C16">
        <w:tc>
          <w:tcPr>
            <w:tcW w:w="2660" w:type="dxa"/>
          </w:tcPr>
          <w:p w:rsidR="00762BD8" w:rsidRPr="00762BD8" w:rsidRDefault="00762BD8" w:rsidP="00762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sz w:val="28"/>
                <w:szCs w:val="24"/>
                <w:highlight w:val="yellow"/>
              </w:rPr>
            </w:pPr>
            <w:r w:rsidRPr="00762BD8">
              <w:rPr>
                <w:rFonts w:ascii="Times New Roman" w:eastAsia="Times New Roman" w:hAnsi="Times New Roman"/>
                <w:sz w:val="28"/>
                <w:szCs w:val="24"/>
              </w:rPr>
              <w:lastRenderedPageBreak/>
              <w:t>«</w:t>
            </w:r>
            <w:proofErr w:type="spellStart"/>
            <w:r w:rsidRPr="00762BD8">
              <w:rPr>
                <w:rFonts w:ascii="Times New Roman" w:eastAsia="Times New Roman" w:hAnsi="Times New Roman"/>
                <w:sz w:val="28"/>
                <w:szCs w:val="24"/>
              </w:rPr>
              <w:t>Говоруша</w:t>
            </w:r>
            <w:proofErr w:type="spellEnd"/>
            <w:r w:rsidRPr="00762BD8">
              <w:rPr>
                <w:rFonts w:ascii="Times New Roman" w:eastAsia="Times New Roman" w:hAnsi="Times New Roman"/>
                <w:sz w:val="28"/>
                <w:szCs w:val="24"/>
              </w:rPr>
              <w:t>»</w:t>
            </w:r>
          </w:p>
        </w:tc>
        <w:tc>
          <w:tcPr>
            <w:tcW w:w="2410"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2/ 30 мин</w:t>
            </w: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tc>
        <w:tc>
          <w:tcPr>
            <w:tcW w:w="2268"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762BD8" w:rsidRPr="009E08F3" w:rsidTr="003E2C16">
        <w:tc>
          <w:tcPr>
            <w:tcW w:w="2660" w:type="dxa"/>
          </w:tcPr>
          <w:p w:rsidR="00762BD8" w:rsidRPr="00762BD8" w:rsidRDefault="00762BD8" w:rsidP="00762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sz w:val="28"/>
                <w:szCs w:val="24"/>
                <w:highlight w:val="yellow"/>
              </w:rPr>
            </w:pPr>
            <w:r w:rsidRPr="00762BD8">
              <w:rPr>
                <w:rFonts w:ascii="Times New Roman" w:eastAsia="Times New Roman" w:hAnsi="Times New Roman"/>
                <w:sz w:val="28"/>
                <w:szCs w:val="24"/>
              </w:rPr>
              <w:t>«Цветные ладошки»</w:t>
            </w:r>
          </w:p>
        </w:tc>
        <w:tc>
          <w:tcPr>
            <w:tcW w:w="2410" w:type="dxa"/>
          </w:tcPr>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1/15 мин.</w:t>
            </w: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tc>
        <w:tc>
          <w:tcPr>
            <w:tcW w:w="2268" w:type="dxa"/>
          </w:tcPr>
          <w:p w:rsidR="00762BD8" w:rsidRDefault="00762BD8" w:rsidP="00762BD8">
            <w:pPr>
              <w:autoSpaceDE w:val="0"/>
              <w:autoSpaceDN w:val="0"/>
              <w:adjustRightInd w:val="0"/>
              <w:spacing w:line="276" w:lineRule="auto"/>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4/60 мин.</w:t>
            </w:r>
          </w:p>
        </w:tc>
        <w:tc>
          <w:tcPr>
            <w:tcW w:w="2268" w:type="dxa"/>
          </w:tcPr>
          <w:p w:rsidR="00762BD8"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p>
          <w:p w:rsidR="00762BD8" w:rsidRPr="009E08F3" w:rsidRDefault="00762BD8" w:rsidP="00762BD8">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 xml:space="preserve">30/ 450 мин. </w:t>
            </w:r>
          </w:p>
        </w:tc>
      </w:tr>
      <w:tr w:rsidR="006D0223" w:rsidRPr="009E08F3" w:rsidTr="003E2C16">
        <w:tc>
          <w:tcPr>
            <w:tcW w:w="2660" w:type="dxa"/>
          </w:tcPr>
          <w:p w:rsidR="006D0223" w:rsidRPr="00762BD8" w:rsidRDefault="006D0223" w:rsidP="003E2C16">
            <w:pPr>
              <w:spacing w:before="100" w:beforeAutospacing="1" w:after="100" w:afterAutospacing="1"/>
              <w:rPr>
                <w:rFonts w:ascii="Times New Roman" w:eastAsia="Times New Roman" w:hAnsi="Times New Roman" w:cs="Times New Roman"/>
                <w:color w:val="000000"/>
                <w:sz w:val="28"/>
                <w:szCs w:val="28"/>
              </w:rPr>
            </w:pPr>
          </w:p>
          <w:p w:rsidR="006D0223" w:rsidRPr="00762BD8" w:rsidRDefault="006D0223" w:rsidP="003E2C16">
            <w:pPr>
              <w:spacing w:before="100" w:beforeAutospacing="1" w:after="100" w:afterAutospacing="1"/>
              <w:rPr>
                <w:rFonts w:ascii="Times New Roman" w:eastAsia="Times New Roman" w:hAnsi="Times New Roman" w:cs="Times New Roman"/>
                <w:color w:val="000000"/>
                <w:sz w:val="28"/>
                <w:szCs w:val="28"/>
              </w:rPr>
            </w:pPr>
          </w:p>
        </w:tc>
        <w:tc>
          <w:tcPr>
            <w:tcW w:w="6946" w:type="dxa"/>
            <w:gridSpan w:val="3"/>
          </w:tcPr>
          <w:p w:rsidR="006D0223" w:rsidRPr="009E08F3" w:rsidRDefault="006D0223" w:rsidP="003E2C16">
            <w:pPr>
              <w:spacing w:before="100" w:beforeAutospacing="1" w:after="100" w:afterAutospacing="1"/>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Группа «Скоро в школу» (6-7 лет)</w:t>
            </w:r>
          </w:p>
        </w:tc>
      </w:tr>
      <w:tr w:rsidR="00D464BB" w:rsidRPr="009E08F3" w:rsidTr="00961911">
        <w:tc>
          <w:tcPr>
            <w:tcW w:w="2660" w:type="dxa"/>
          </w:tcPr>
          <w:p w:rsidR="00D464BB" w:rsidRPr="00D464BB" w:rsidRDefault="00D464BB" w:rsidP="003E2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4"/>
              </w:rPr>
            </w:pPr>
            <w:r w:rsidRPr="00D464BB">
              <w:rPr>
                <w:rFonts w:ascii="Times New Roman" w:eastAsia="Times New Roman" w:hAnsi="Times New Roman"/>
                <w:sz w:val="28"/>
                <w:szCs w:val="24"/>
              </w:rPr>
              <w:t>«Занимательная математика»</w:t>
            </w:r>
          </w:p>
        </w:tc>
        <w:tc>
          <w:tcPr>
            <w:tcW w:w="2410" w:type="dxa"/>
            <w:vAlign w:val="center"/>
          </w:tcPr>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r w:rsidRPr="00D464BB">
              <w:rPr>
                <w:rFonts w:ascii="Times New Roman" w:eastAsia="Times-Roman" w:hAnsi="Times New Roman" w:cs="Times New Roman"/>
                <w:sz w:val="28"/>
                <w:szCs w:val="28"/>
              </w:rPr>
              <w:t>2/30 мин.</w:t>
            </w: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D464BB" w:rsidRPr="009E08F3" w:rsidTr="00961911">
        <w:tc>
          <w:tcPr>
            <w:tcW w:w="2660" w:type="dxa"/>
          </w:tcPr>
          <w:p w:rsidR="00D464BB" w:rsidRPr="00D464BB" w:rsidRDefault="00D464BB" w:rsidP="003E2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4"/>
              </w:rPr>
            </w:pPr>
            <w:r w:rsidRPr="00D464BB">
              <w:rPr>
                <w:rFonts w:ascii="Times New Roman" w:eastAsia="Times New Roman" w:hAnsi="Times New Roman"/>
                <w:sz w:val="28"/>
                <w:szCs w:val="24"/>
              </w:rPr>
              <w:t>«Познавай-ка»</w:t>
            </w:r>
          </w:p>
        </w:tc>
        <w:tc>
          <w:tcPr>
            <w:tcW w:w="2410" w:type="dxa"/>
            <w:vAlign w:val="center"/>
          </w:tcPr>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r w:rsidRPr="00D464BB">
              <w:rPr>
                <w:rFonts w:ascii="Times New Roman" w:eastAsia="Times-Roman" w:hAnsi="Times New Roman" w:cs="Times New Roman"/>
                <w:sz w:val="28"/>
                <w:szCs w:val="28"/>
              </w:rPr>
              <w:t>2/ 30 мин</w:t>
            </w: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D464BB" w:rsidRPr="009E08F3" w:rsidTr="00961911">
        <w:tc>
          <w:tcPr>
            <w:tcW w:w="2660" w:type="dxa"/>
          </w:tcPr>
          <w:p w:rsidR="00D464BB" w:rsidRPr="00D464BB" w:rsidRDefault="00D464BB" w:rsidP="003E2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4"/>
              </w:rPr>
            </w:pPr>
            <w:r w:rsidRPr="00D464BB">
              <w:rPr>
                <w:rFonts w:ascii="Times New Roman" w:eastAsia="Times New Roman" w:hAnsi="Times New Roman"/>
                <w:sz w:val="28"/>
                <w:szCs w:val="24"/>
              </w:rPr>
              <w:t>«Веселый язычок»</w:t>
            </w:r>
          </w:p>
        </w:tc>
        <w:tc>
          <w:tcPr>
            <w:tcW w:w="2410" w:type="dxa"/>
            <w:vAlign w:val="center"/>
          </w:tcPr>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r w:rsidRPr="00D464BB">
              <w:rPr>
                <w:rFonts w:ascii="Times New Roman" w:eastAsia="Times-Roman" w:hAnsi="Times New Roman" w:cs="Times New Roman"/>
                <w:sz w:val="28"/>
                <w:szCs w:val="28"/>
              </w:rPr>
              <w:t>2/ 30 мин</w:t>
            </w: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D464BB" w:rsidRPr="009E08F3" w:rsidTr="00961911">
        <w:tc>
          <w:tcPr>
            <w:tcW w:w="2660" w:type="dxa"/>
          </w:tcPr>
          <w:p w:rsidR="00D464BB" w:rsidRPr="00D464BB" w:rsidRDefault="00D464BB" w:rsidP="003E2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4"/>
              </w:rPr>
            </w:pPr>
            <w:r w:rsidRPr="00D464BB">
              <w:rPr>
                <w:rFonts w:ascii="Times New Roman" w:eastAsia="Times New Roman" w:hAnsi="Times New Roman"/>
                <w:sz w:val="28"/>
                <w:szCs w:val="24"/>
              </w:rPr>
              <w:t>«</w:t>
            </w:r>
            <w:proofErr w:type="spellStart"/>
            <w:r w:rsidRPr="00D464BB">
              <w:rPr>
                <w:rFonts w:ascii="Times New Roman" w:eastAsia="Times New Roman" w:hAnsi="Times New Roman"/>
                <w:sz w:val="28"/>
                <w:szCs w:val="24"/>
              </w:rPr>
              <w:t>Говоруша</w:t>
            </w:r>
            <w:proofErr w:type="spellEnd"/>
            <w:r w:rsidRPr="00D464BB">
              <w:rPr>
                <w:rFonts w:ascii="Times New Roman" w:eastAsia="Times New Roman" w:hAnsi="Times New Roman"/>
                <w:sz w:val="28"/>
                <w:szCs w:val="24"/>
              </w:rPr>
              <w:t>»</w:t>
            </w:r>
          </w:p>
        </w:tc>
        <w:tc>
          <w:tcPr>
            <w:tcW w:w="2410" w:type="dxa"/>
            <w:vAlign w:val="center"/>
          </w:tcPr>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r w:rsidRPr="00D464BB">
              <w:rPr>
                <w:rFonts w:ascii="Times New Roman" w:eastAsia="Times-Roman" w:hAnsi="Times New Roman" w:cs="Times New Roman"/>
                <w:sz w:val="28"/>
                <w:szCs w:val="28"/>
              </w:rPr>
              <w:t>2/ 30 мин</w:t>
            </w: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D464BB" w:rsidRPr="009E08F3" w:rsidTr="00961911">
        <w:tc>
          <w:tcPr>
            <w:tcW w:w="2660" w:type="dxa"/>
          </w:tcPr>
          <w:p w:rsidR="00D464BB" w:rsidRPr="00D464BB" w:rsidRDefault="00D464BB" w:rsidP="003E2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4"/>
              </w:rPr>
            </w:pPr>
            <w:r w:rsidRPr="00D464BB">
              <w:rPr>
                <w:rFonts w:ascii="Times New Roman" w:eastAsia="Times New Roman" w:hAnsi="Times New Roman"/>
                <w:sz w:val="28"/>
                <w:szCs w:val="24"/>
              </w:rPr>
              <w:t>«Цветные ладошки»</w:t>
            </w:r>
          </w:p>
        </w:tc>
        <w:tc>
          <w:tcPr>
            <w:tcW w:w="2410" w:type="dxa"/>
            <w:vAlign w:val="center"/>
          </w:tcPr>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r w:rsidRPr="00D464BB">
              <w:rPr>
                <w:rFonts w:ascii="Times New Roman" w:eastAsia="Times-Roman" w:hAnsi="Times New Roman" w:cs="Times New Roman"/>
                <w:sz w:val="28"/>
                <w:szCs w:val="28"/>
              </w:rPr>
              <w:t>2/30 мин.</w:t>
            </w: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r w:rsidR="00D464BB" w:rsidRPr="00687271" w:rsidTr="00961911">
        <w:tc>
          <w:tcPr>
            <w:tcW w:w="2660" w:type="dxa"/>
          </w:tcPr>
          <w:p w:rsidR="00D464BB" w:rsidRPr="00D464BB" w:rsidRDefault="00D464BB" w:rsidP="00650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4"/>
              </w:rPr>
            </w:pPr>
            <w:r w:rsidRPr="00D464BB">
              <w:rPr>
                <w:rFonts w:ascii="Times New Roman" w:eastAsia="Times New Roman" w:hAnsi="Times New Roman"/>
                <w:sz w:val="28"/>
                <w:szCs w:val="24"/>
              </w:rPr>
              <w:t>«От</w:t>
            </w:r>
            <w:proofErr w:type="gramStart"/>
            <w:r w:rsidRPr="00D464BB">
              <w:rPr>
                <w:rFonts w:ascii="Times New Roman" w:eastAsia="Times New Roman" w:hAnsi="Times New Roman"/>
                <w:sz w:val="28"/>
                <w:szCs w:val="24"/>
              </w:rPr>
              <w:t xml:space="preserve"> А</w:t>
            </w:r>
            <w:proofErr w:type="gramEnd"/>
            <w:r w:rsidRPr="00D464BB">
              <w:rPr>
                <w:rFonts w:ascii="Times New Roman" w:eastAsia="Times New Roman" w:hAnsi="Times New Roman"/>
                <w:sz w:val="28"/>
                <w:szCs w:val="24"/>
              </w:rPr>
              <w:t xml:space="preserve"> до Я»</w:t>
            </w:r>
          </w:p>
        </w:tc>
        <w:tc>
          <w:tcPr>
            <w:tcW w:w="2410" w:type="dxa"/>
            <w:vAlign w:val="center"/>
          </w:tcPr>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r w:rsidRPr="00D464BB">
              <w:rPr>
                <w:rFonts w:ascii="Times New Roman" w:eastAsia="Times-Roman" w:hAnsi="Times New Roman" w:cs="Times New Roman"/>
                <w:sz w:val="28"/>
                <w:szCs w:val="28"/>
              </w:rPr>
              <w:t>2/30 мин.</w:t>
            </w: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p w:rsidR="00D464BB" w:rsidRPr="00D464BB" w:rsidRDefault="00D464BB" w:rsidP="00961911">
            <w:pPr>
              <w:autoSpaceDE w:val="0"/>
              <w:autoSpaceDN w:val="0"/>
              <w:adjustRightInd w:val="0"/>
              <w:jc w:val="center"/>
              <w:rPr>
                <w:rFonts w:ascii="Times New Roman" w:eastAsia="Times-Roman" w:hAnsi="Times New Roman" w:cs="Times New Roman"/>
                <w:sz w:val="28"/>
                <w:szCs w:val="28"/>
              </w:rPr>
            </w:pP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8/ 120 мин</w:t>
            </w:r>
          </w:p>
        </w:tc>
        <w:tc>
          <w:tcPr>
            <w:tcW w:w="2268" w:type="dxa"/>
            <w:vAlign w:val="center"/>
          </w:tcPr>
          <w:p w:rsidR="00D464BB" w:rsidRPr="009E08F3" w:rsidRDefault="00D464BB" w:rsidP="00961911">
            <w:pPr>
              <w:autoSpaceDE w:val="0"/>
              <w:autoSpaceDN w:val="0"/>
              <w:adjustRightInd w:val="0"/>
              <w:spacing w:line="276"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rPr>
              <w:t>60/ 900 мин.</w:t>
            </w:r>
          </w:p>
        </w:tc>
      </w:tr>
    </w:tbl>
    <w:p w:rsidR="00626674" w:rsidRDefault="00626674" w:rsidP="00626674">
      <w:pPr>
        <w:tabs>
          <w:tab w:val="left" w:pos="851"/>
        </w:tabs>
        <w:jc w:val="both"/>
        <w:rPr>
          <w:rFonts w:ascii="Times New Roman" w:eastAsia="Times New Roman" w:hAnsi="Times New Roman" w:cs="Times New Roman"/>
          <w:b/>
          <w:bCs/>
          <w:color w:val="000000"/>
          <w:sz w:val="28"/>
          <w:szCs w:val="28"/>
        </w:rPr>
      </w:pPr>
    </w:p>
    <w:p w:rsidR="00626674" w:rsidRDefault="00626674" w:rsidP="00626674">
      <w:pPr>
        <w:tabs>
          <w:tab w:val="left" w:pos="851"/>
        </w:tabs>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Учебно-лабораторное и учебно-производственное оборудование Мастерской по компетенции «Дошкольное воспитание»</w:t>
      </w:r>
    </w:p>
    <w:tbl>
      <w:tblPr>
        <w:tblW w:w="89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76"/>
      </w:tblGrid>
      <w:tr w:rsidR="00626674" w:rsidTr="009B5DAD">
        <w:tc>
          <w:tcPr>
            <w:tcW w:w="8976" w:type="dxa"/>
            <w:shd w:val="clear" w:color="auto" w:fill="auto"/>
          </w:tcPr>
          <w:p w:rsidR="00626674" w:rsidRDefault="00626674" w:rsidP="009B5DAD">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Мобильный компьютерный класс в составе:</w:t>
            </w:r>
          </w:p>
        </w:tc>
      </w:tr>
      <w:tr w:rsidR="00626674" w:rsidTr="009B5DAD">
        <w:tc>
          <w:tcPr>
            <w:tcW w:w="8976" w:type="dxa"/>
            <w:shd w:val="clear" w:color="auto" w:fill="auto"/>
          </w:tcPr>
          <w:p w:rsidR="00626674" w:rsidRDefault="00626674" w:rsidP="009B5DAD">
            <w:pPr>
              <w:spacing w:after="0" w:line="240" w:lineRule="auto"/>
              <w:ind w:firstLine="176"/>
              <w:jc w:val="both"/>
              <w:rPr>
                <w:rFonts w:ascii="Times New Roman" w:eastAsia="Times New Roman" w:hAnsi="Times New Roman"/>
                <w:sz w:val="20"/>
                <w:szCs w:val="20"/>
              </w:rPr>
            </w:pPr>
            <w:r>
              <w:rPr>
                <w:rFonts w:ascii="Times New Roman" w:eastAsia="Times New Roman" w:hAnsi="Times New Roman"/>
                <w:sz w:val="20"/>
                <w:szCs w:val="20"/>
              </w:rPr>
              <w:t xml:space="preserve">- портативный компьютер учителя </w:t>
            </w:r>
          </w:p>
        </w:tc>
      </w:tr>
      <w:tr w:rsidR="00626674" w:rsidTr="009B5DAD">
        <w:tc>
          <w:tcPr>
            <w:tcW w:w="8976" w:type="dxa"/>
            <w:shd w:val="clear" w:color="auto" w:fill="auto"/>
          </w:tcPr>
          <w:p w:rsidR="00626674" w:rsidRDefault="00626674" w:rsidP="009B5DAD">
            <w:pPr>
              <w:spacing w:after="0" w:line="240" w:lineRule="auto"/>
              <w:ind w:firstLine="176"/>
              <w:jc w:val="both"/>
              <w:rPr>
                <w:rFonts w:ascii="Times New Roman" w:eastAsia="Times New Roman" w:hAnsi="Times New Roman"/>
                <w:sz w:val="20"/>
                <w:szCs w:val="20"/>
              </w:rPr>
            </w:pPr>
            <w:r>
              <w:rPr>
                <w:rFonts w:ascii="Times New Roman" w:eastAsia="Times New Roman" w:hAnsi="Times New Roman"/>
                <w:sz w:val="20"/>
                <w:szCs w:val="20"/>
              </w:rPr>
              <w:t xml:space="preserve">- портативный компьютер ученика </w:t>
            </w:r>
          </w:p>
        </w:tc>
      </w:tr>
      <w:tr w:rsidR="00626674" w:rsidTr="009B5DAD">
        <w:tc>
          <w:tcPr>
            <w:tcW w:w="8976" w:type="dxa"/>
            <w:shd w:val="clear" w:color="auto" w:fill="auto"/>
          </w:tcPr>
          <w:p w:rsidR="00626674" w:rsidRDefault="00626674" w:rsidP="009B5DAD">
            <w:pPr>
              <w:spacing w:after="0" w:line="240" w:lineRule="auto"/>
              <w:ind w:left="176"/>
              <w:rPr>
                <w:rFonts w:ascii="Times New Roman" w:eastAsia="Times New Roman" w:hAnsi="Times New Roman"/>
                <w:sz w:val="20"/>
                <w:szCs w:val="20"/>
              </w:rPr>
            </w:pPr>
            <w:r>
              <w:rPr>
                <w:rFonts w:ascii="Times New Roman" w:eastAsia="Times New Roman" w:hAnsi="Times New Roman"/>
                <w:sz w:val="20"/>
                <w:szCs w:val="20"/>
              </w:rPr>
              <w:t xml:space="preserve">- тележка-хранилище с системой подзарядки с вмонтированной точкой доступа для организации беспроводной локальной сети в классе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Интерактивный дисплей модель SBID-MX165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Напольная  стойка  CHIEF PF1UB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Напольная мобильная стойка для панелей LCD, HMC-PANEL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Интерактивный дисплей модель SBID-7275 </w:t>
            </w:r>
            <w:proofErr w:type="spellStart"/>
            <w:r>
              <w:rPr>
                <w:rFonts w:ascii="Times New Roman" w:eastAsia="Times New Roman" w:hAnsi="Times New Roman"/>
                <w:sz w:val="20"/>
                <w:szCs w:val="20"/>
              </w:rPr>
              <w:t>interactivedisplay</w:t>
            </w:r>
            <w:proofErr w:type="spellEnd"/>
            <w:r>
              <w:rPr>
                <w:rFonts w:ascii="Times New Roman" w:eastAsia="Times New Roman" w:hAnsi="Times New Roman"/>
                <w:sz w:val="20"/>
                <w:szCs w:val="20"/>
              </w:rPr>
              <w:t xml:space="preserve"> с технологией </w:t>
            </w:r>
            <w:proofErr w:type="spellStart"/>
            <w:r>
              <w:rPr>
                <w:rFonts w:ascii="Times New Roman" w:eastAsia="Times New Roman" w:hAnsi="Times New Roman"/>
                <w:sz w:val="20"/>
                <w:szCs w:val="20"/>
              </w:rPr>
              <w:t>iQ</w:t>
            </w:r>
            <w:proofErr w:type="spellEnd"/>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Мобильная моторизованная стойка с регулировкой высоты  </w:t>
            </w:r>
            <w:proofErr w:type="spellStart"/>
            <w:r>
              <w:rPr>
                <w:rFonts w:ascii="Times New Roman" w:eastAsia="Times New Roman" w:hAnsi="Times New Roman"/>
                <w:sz w:val="20"/>
                <w:szCs w:val="20"/>
              </w:rPr>
              <w:t>Chief</w:t>
            </w:r>
            <w:proofErr w:type="spellEnd"/>
            <w:r>
              <w:rPr>
                <w:rFonts w:ascii="Times New Roman" w:eastAsia="Times New Roman" w:hAnsi="Times New Roman"/>
                <w:sz w:val="20"/>
                <w:szCs w:val="20"/>
              </w:rPr>
              <w:t> XPD1U</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Электронный </w:t>
            </w:r>
            <w:proofErr w:type="spellStart"/>
            <w:r>
              <w:rPr>
                <w:rFonts w:ascii="Times New Roman" w:eastAsia="Times New Roman" w:hAnsi="Times New Roman"/>
                <w:sz w:val="20"/>
                <w:szCs w:val="20"/>
              </w:rPr>
              <w:t>флипчарт</w:t>
            </w:r>
            <w:proofErr w:type="spellEnd"/>
          </w:p>
        </w:tc>
      </w:tr>
      <w:tr w:rsidR="00626674" w:rsidTr="009B5DAD">
        <w:tc>
          <w:tcPr>
            <w:tcW w:w="8976" w:type="dxa"/>
            <w:shd w:val="clear" w:color="auto" w:fill="auto"/>
          </w:tcPr>
          <w:p w:rsidR="00626674" w:rsidRDefault="00626674" w:rsidP="009B5DAD">
            <w:pPr>
              <w:spacing w:after="0" w:line="240" w:lineRule="auto"/>
              <w:ind w:left="34"/>
              <w:rPr>
                <w:rFonts w:ascii="Times New Roman" w:hAnsi="Times New Roman"/>
                <w:sz w:val="20"/>
                <w:szCs w:val="20"/>
              </w:rPr>
            </w:pPr>
            <w:r>
              <w:rPr>
                <w:rFonts w:ascii="Times New Roman" w:hAnsi="Times New Roman"/>
                <w:sz w:val="20"/>
                <w:szCs w:val="20"/>
              </w:rPr>
              <w:t>МФУ  ЦВЕТНОЕ, лазерный</w:t>
            </w:r>
          </w:p>
        </w:tc>
      </w:tr>
      <w:tr w:rsidR="00626674" w:rsidTr="009B5DAD">
        <w:tc>
          <w:tcPr>
            <w:tcW w:w="8976" w:type="dxa"/>
            <w:shd w:val="clear" w:color="auto" w:fill="auto"/>
          </w:tcPr>
          <w:p w:rsidR="00626674" w:rsidRDefault="00626674" w:rsidP="009B5DAD">
            <w:pPr>
              <w:spacing w:after="0" w:line="240" w:lineRule="auto"/>
              <w:ind w:left="34"/>
              <w:rPr>
                <w:rFonts w:ascii="Times New Roman" w:hAnsi="Times New Roman"/>
                <w:sz w:val="20"/>
                <w:szCs w:val="20"/>
              </w:rPr>
            </w:pPr>
            <w:r>
              <w:rPr>
                <w:rFonts w:ascii="Times New Roman" w:hAnsi="Times New Roman"/>
                <w:sz w:val="20"/>
                <w:szCs w:val="20"/>
              </w:rPr>
              <w:lastRenderedPageBreak/>
              <w:t>МФУ</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Интерактивная песочница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Обучающий и развивающий, программируемый без применения компьютера, робототехнический набор для возраста 4+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Видеокамера </w:t>
            </w:r>
            <w:proofErr w:type="spellStart"/>
            <w:r>
              <w:rPr>
                <w:rFonts w:ascii="Times New Roman" w:eastAsia="Times New Roman" w:hAnsi="Times New Roman"/>
                <w:sz w:val="20"/>
                <w:szCs w:val="20"/>
              </w:rPr>
              <w:t>экшнGoProGoProFusion</w:t>
            </w:r>
            <w:proofErr w:type="spellEnd"/>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Крепление на голову для двух </w:t>
            </w:r>
            <w:proofErr w:type="spellStart"/>
            <w:r>
              <w:rPr>
                <w:rFonts w:ascii="Times New Roman" w:eastAsia="Times New Roman" w:hAnsi="Times New Roman"/>
                <w:sz w:val="20"/>
                <w:szCs w:val="20"/>
              </w:rPr>
              <w:t>Экшн</w:t>
            </w:r>
            <w:proofErr w:type="spellEnd"/>
            <w:r>
              <w:rPr>
                <w:rFonts w:ascii="Times New Roman" w:eastAsia="Times New Roman" w:hAnsi="Times New Roman"/>
                <w:sz w:val="20"/>
                <w:szCs w:val="20"/>
              </w:rPr>
              <w:t xml:space="preserve"> камер </w:t>
            </w:r>
            <w:proofErr w:type="spellStart"/>
            <w:r>
              <w:rPr>
                <w:rFonts w:ascii="Times New Roman" w:eastAsia="Times New Roman" w:hAnsi="Times New Roman"/>
                <w:sz w:val="20"/>
                <w:szCs w:val="20"/>
              </w:rPr>
              <w:t>HeadStrapDoubleTwoMount</w:t>
            </w:r>
            <w:proofErr w:type="spellEnd"/>
            <w:r>
              <w:rPr>
                <w:rFonts w:ascii="Times New Roman" w:eastAsia="Times New Roman" w:hAnsi="Times New Roman"/>
                <w:sz w:val="20"/>
                <w:szCs w:val="20"/>
              </w:rPr>
              <w:t xml:space="preserve"> 360 для </w:t>
            </w:r>
            <w:proofErr w:type="spellStart"/>
            <w:r>
              <w:rPr>
                <w:rFonts w:ascii="Times New Roman" w:eastAsia="Times New Roman" w:hAnsi="Times New Roman"/>
                <w:sz w:val="20"/>
                <w:szCs w:val="20"/>
              </w:rPr>
              <w:t>GoPro</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Xiaomi</w:t>
            </w:r>
            <w:proofErr w:type="spellEnd"/>
            <w:r>
              <w:rPr>
                <w:rFonts w:ascii="Times New Roman" w:eastAsia="Times New Roman" w:hAnsi="Times New Roman"/>
                <w:sz w:val="20"/>
                <w:szCs w:val="20"/>
              </w:rPr>
              <w:t xml:space="preserve">, SJCAM, EKEN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Видеокамера </w:t>
            </w:r>
          </w:p>
        </w:tc>
      </w:tr>
      <w:tr w:rsidR="00626674" w:rsidTr="009B5DAD">
        <w:trPr>
          <w:trHeight w:val="463"/>
        </w:trPr>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Телевизор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Подставка для телевизора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Проектор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Видеокамера для демонстрации выполнения задания</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Музыкальная система с колонками</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Надувные диваны  для мобильного планетария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Стеллажи под настольно печатные игры и игрушки (длина 1200 мм)</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Стеллаж под спортивное оборудование (длина 90 см)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Передвижной стол игровой, для занятий с водой или песком</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Кровать детская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Одеяла детские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Комплект белья детский (пододеяльник, простынь, наволочка)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Подушка детская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Матрасы для кровати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Скамейки гимнастические для детей </w:t>
            </w:r>
          </w:p>
        </w:tc>
      </w:tr>
      <w:tr w:rsidR="00626674" w:rsidTr="009B5DAD">
        <w:tc>
          <w:tcPr>
            <w:tcW w:w="8976"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Образовательная система </w:t>
            </w:r>
            <w:proofErr w:type="spellStart"/>
            <w:r>
              <w:rPr>
                <w:rFonts w:ascii="Times New Roman" w:eastAsia="Times New Roman" w:hAnsi="Times New Roman"/>
                <w:sz w:val="20"/>
                <w:szCs w:val="20"/>
              </w:rPr>
              <w:t>EduQuest</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Эдуквест</w:t>
            </w:r>
            <w:proofErr w:type="spellEnd"/>
            <w:r>
              <w:rPr>
                <w:rFonts w:ascii="Times New Roman" w:eastAsia="Times New Roman" w:hAnsi="Times New Roman"/>
                <w:sz w:val="20"/>
                <w:szCs w:val="20"/>
              </w:rPr>
              <w:t xml:space="preserve">) </w:t>
            </w:r>
          </w:p>
        </w:tc>
      </w:tr>
      <w:tr w:rsidR="00626674" w:rsidTr="009B5DAD">
        <w:tc>
          <w:tcPr>
            <w:tcW w:w="8976" w:type="dxa"/>
            <w:shd w:val="clear" w:color="auto" w:fill="auto"/>
          </w:tcPr>
          <w:p w:rsidR="00626674" w:rsidRDefault="00626674" w:rsidP="009B5DAD">
            <w:pPr>
              <w:keepNext/>
              <w:shd w:val="clear" w:color="auto" w:fill="FFFFFF"/>
              <w:tabs>
                <w:tab w:val="left" w:pos="0"/>
              </w:tabs>
              <w:suppressAutoHyphens/>
              <w:spacing w:after="0" w:line="240" w:lineRule="auto"/>
              <w:jc w:val="center"/>
              <w:outlineLvl w:val="0"/>
              <w:rPr>
                <w:rFonts w:ascii="Times New Roman" w:eastAsia="Times New Roman" w:hAnsi="Times New Roman"/>
                <w:sz w:val="20"/>
                <w:szCs w:val="20"/>
              </w:rPr>
            </w:pPr>
          </w:p>
        </w:tc>
      </w:tr>
    </w:tbl>
    <w:p w:rsidR="00626674" w:rsidRDefault="00626674" w:rsidP="00626674">
      <w:pPr>
        <w:rPr>
          <w:rFonts w:ascii="Times New Roman" w:hAnsi="Times New Roman" w:cs="Times New Roman"/>
          <w:sz w:val="28"/>
          <w:szCs w:val="28"/>
        </w:rPr>
      </w:pPr>
      <w:r>
        <w:rPr>
          <w:rFonts w:ascii="Times New Roman" w:hAnsi="Times New Roman" w:cs="Times New Roman"/>
          <w:sz w:val="28"/>
          <w:szCs w:val="28"/>
        </w:rPr>
        <w:t>Учебно-производственное оборудование</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0"/>
      </w:tblGrid>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УЧЕБНОЕ ОБОРУДОВАНИЕ ПО ПДД ДЛЯ ДЕТСКИХ САДОВ (комплект)</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Крупные  машины, </w:t>
            </w:r>
            <w:proofErr w:type="spellStart"/>
            <w:r>
              <w:rPr>
                <w:rFonts w:ascii="Times New Roman" w:eastAsia="Times New Roman" w:hAnsi="Times New Roman"/>
                <w:sz w:val="20"/>
                <w:szCs w:val="20"/>
              </w:rPr>
              <w:t>квадрациклы</w:t>
            </w:r>
            <w:proofErr w:type="spellEnd"/>
            <w:r>
              <w:rPr>
                <w:rFonts w:ascii="Times New Roman" w:eastAsia="Times New Roman" w:hAnsi="Times New Roman"/>
                <w:sz w:val="20"/>
                <w:szCs w:val="20"/>
              </w:rPr>
              <w:t xml:space="preserve">, мотоциклы, велосипеды детские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Конструкторы мягкие модули (комплект)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Расширенный набор конструктора </w:t>
            </w:r>
            <w:proofErr w:type="spellStart"/>
            <w:r>
              <w:rPr>
                <w:rFonts w:ascii="Times New Roman" w:eastAsia="Times New Roman" w:hAnsi="Times New Roman"/>
                <w:sz w:val="20"/>
                <w:szCs w:val="20"/>
              </w:rPr>
              <w:t>лего</w:t>
            </w:r>
            <w:proofErr w:type="spellEnd"/>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Конструктор LEGO </w:t>
            </w:r>
            <w:proofErr w:type="spellStart"/>
            <w:r>
              <w:rPr>
                <w:rFonts w:ascii="Times New Roman" w:eastAsia="Times New Roman" w:hAnsi="Times New Roman"/>
                <w:sz w:val="20"/>
                <w:szCs w:val="20"/>
              </w:rPr>
              <w:t>Duplo</w:t>
            </w:r>
            <w:proofErr w:type="spellEnd"/>
            <w:r>
              <w:rPr>
                <w:rFonts w:ascii="Times New Roman" w:eastAsia="Times New Roman" w:hAnsi="Times New Roman"/>
                <w:sz w:val="20"/>
                <w:szCs w:val="20"/>
              </w:rPr>
              <w:t xml:space="preserve"> 10805</w:t>
            </w:r>
            <w:proofErr w:type="gramStart"/>
            <w:r>
              <w:rPr>
                <w:rFonts w:ascii="Times New Roman" w:eastAsia="Times New Roman" w:hAnsi="Times New Roman"/>
                <w:sz w:val="20"/>
                <w:szCs w:val="20"/>
              </w:rPr>
              <w:t xml:space="preserve"> В</w:t>
            </w:r>
            <w:proofErr w:type="gramEnd"/>
            <w:r>
              <w:rPr>
                <w:rFonts w:ascii="Times New Roman" w:eastAsia="Times New Roman" w:hAnsi="Times New Roman"/>
                <w:sz w:val="20"/>
                <w:szCs w:val="20"/>
              </w:rPr>
              <w:t xml:space="preserve">округ света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Электромеханический конструктор LEGO </w:t>
            </w:r>
            <w:proofErr w:type="spellStart"/>
            <w:r>
              <w:rPr>
                <w:rFonts w:ascii="Times New Roman" w:eastAsia="Times New Roman" w:hAnsi="Times New Roman"/>
                <w:sz w:val="20"/>
                <w:szCs w:val="20"/>
              </w:rPr>
              <w:t>Duplo</w:t>
            </w:r>
            <w:proofErr w:type="spellEnd"/>
            <w:r>
              <w:rPr>
                <w:rFonts w:ascii="Times New Roman" w:eastAsia="Times New Roman" w:hAnsi="Times New Roman"/>
                <w:sz w:val="20"/>
                <w:szCs w:val="20"/>
              </w:rPr>
              <w:t xml:space="preserve"> 10875 Грузовой поезд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Конструктор LEGO </w:t>
            </w:r>
            <w:proofErr w:type="spellStart"/>
            <w:r>
              <w:rPr>
                <w:rFonts w:ascii="Times New Roman" w:eastAsia="Times New Roman" w:hAnsi="Times New Roman"/>
                <w:sz w:val="20"/>
                <w:szCs w:val="20"/>
              </w:rPr>
              <w:t>Duplo</w:t>
            </w:r>
            <w:proofErr w:type="spellEnd"/>
            <w:r>
              <w:rPr>
                <w:rFonts w:ascii="Times New Roman" w:eastAsia="Times New Roman" w:hAnsi="Times New Roman"/>
                <w:sz w:val="20"/>
                <w:szCs w:val="20"/>
              </w:rPr>
              <w:t xml:space="preserve"> 10833 Детский сад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LEGO 9215 Дочки-матери. DUPLO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Мячи массажные с шипами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Канат</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Доска с ребристой поверхностью</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Резиновый коврик с мелкими шипами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Мягкий спортивный модуль "Змейка"</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Тактильная дорожка</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Мягкий валик</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Щетка для самомассажа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Коврик массажный со </w:t>
            </w:r>
            <w:proofErr w:type="spellStart"/>
            <w:r>
              <w:rPr>
                <w:rFonts w:ascii="Times New Roman" w:eastAsia="Times New Roman" w:hAnsi="Times New Roman"/>
                <w:sz w:val="20"/>
                <w:szCs w:val="20"/>
              </w:rPr>
              <w:t>следочками</w:t>
            </w:r>
            <w:proofErr w:type="spellEnd"/>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Мешочки малые с грузом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Гимнастические палки</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Кольцо резиновое с шипами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Обручи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Мяч 125 мм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proofErr w:type="spellStart"/>
            <w:r>
              <w:rPr>
                <w:rFonts w:ascii="Times New Roman" w:eastAsia="Times New Roman" w:hAnsi="Times New Roman"/>
                <w:sz w:val="20"/>
                <w:szCs w:val="20"/>
              </w:rPr>
              <w:t>Пипидасторы</w:t>
            </w:r>
            <w:proofErr w:type="spellEnd"/>
            <w:r>
              <w:rPr>
                <w:rFonts w:ascii="Times New Roman" w:eastAsia="Times New Roman" w:hAnsi="Times New Roman"/>
                <w:sz w:val="20"/>
                <w:szCs w:val="20"/>
              </w:rPr>
              <w:t xml:space="preserve"> красного и желтого цвета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Кегли с держателями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Мяч </w:t>
            </w:r>
            <w:proofErr w:type="spellStart"/>
            <w:r>
              <w:rPr>
                <w:rFonts w:ascii="Times New Roman" w:eastAsia="Times New Roman" w:hAnsi="Times New Roman"/>
                <w:sz w:val="20"/>
                <w:szCs w:val="20"/>
              </w:rPr>
              <w:t>фитбол</w:t>
            </w:r>
            <w:proofErr w:type="spellEnd"/>
            <w:r>
              <w:rPr>
                <w:rFonts w:ascii="Times New Roman" w:eastAsia="Times New Roman" w:hAnsi="Times New Roman"/>
                <w:sz w:val="20"/>
                <w:szCs w:val="20"/>
              </w:rPr>
              <w:t xml:space="preserve"> 75 см</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Игра-головоломка для дошкольников "Грузовички 3"</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Настольная игра Радуга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Комплект сюжетных картинок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Календарь природы для детского сада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Наборы мелких игрушек животных, динозавров, мультипликационных героев </w:t>
            </w:r>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Наборы кукольных театров </w:t>
            </w:r>
            <w:proofErr w:type="spellStart"/>
            <w:r>
              <w:rPr>
                <w:rFonts w:ascii="Times New Roman" w:eastAsia="Times New Roman" w:hAnsi="Times New Roman"/>
                <w:sz w:val="20"/>
                <w:szCs w:val="20"/>
              </w:rPr>
              <w:t>би-ба-бо</w:t>
            </w:r>
            <w:proofErr w:type="spellEnd"/>
          </w:p>
        </w:tc>
      </w:tr>
      <w:tr w:rsidR="00626674" w:rsidTr="009B5DAD">
        <w:tc>
          <w:tcPr>
            <w:tcW w:w="9090" w:type="dxa"/>
            <w:shd w:val="clear" w:color="auto" w:fill="auto"/>
          </w:tcPr>
          <w:p w:rsidR="00626674" w:rsidRDefault="00626674" w:rsidP="009B5DAD">
            <w:pPr>
              <w:spacing w:after="0" w:line="240" w:lineRule="auto"/>
              <w:ind w:left="34"/>
              <w:rPr>
                <w:rFonts w:ascii="Times New Roman" w:eastAsia="Times New Roman" w:hAnsi="Times New Roman"/>
                <w:sz w:val="20"/>
                <w:szCs w:val="20"/>
              </w:rPr>
            </w:pPr>
            <w:r>
              <w:rPr>
                <w:rFonts w:ascii="Times New Roman" w:eastAsia="Times New Roman" w:hAnsi="Times New Roman"/>
                <w:sz w:val="20"/>
                <w:szCs w:val="20"/>
              </w:rPr>
              <w:t xml:space="preserve">Чудесный мешочек </w:t>
            </w:r>
          </w:p>
        </w:tc>
      </w:tr>
      <w:tr w:rsidR="00626674" w:rsidRPr="00DC1815" w:rsidTr="009B5DAD">
        <w:tc>
          <w:tcPr>
            <w:tcW w:w="9090" w:type="dxa"/>
            <w:shd w:val="clear" w:color="auto" w:fill="auto"/>
          </w:tcPr>
          <w:p w:rsidR="00626674" w:rsidRDefault="00626674" w:rsidP="009B5DAD">
            <w:pPr>
              <w:shd w:val="clear" w:color="auto" w:fill="FFFFFF"/>
              <w:spacing w:after="0" w:line="240" w:lineRule="atLeast"/>
              <w:ind w:right="301"/>
              <w:outlineLvl w:val="0"/>
              <w:rPr>
                <w:rFonts w:ascii="Times New Roman" w:eastAsia="Times New Roman" w:hAnsi="Times New Roman"/>
                <w:sz w:val="20"/>
                <w:szCs w:val="20"/>
                <w:lang w:val="en-US"/>
              </w:rPr>
            </w:pPr>
            <w:r>
              <w:rPr>
                <w:rFonts w:ascii="Times New Roman" w:eastAsia="Times New Roman" w:hAnsi="Times New Roman"/>
                <w:sz w:val="20"/>
                <w:szCs w:val="20"/>
                <w:lang w:val="en-US"/>
              </w:rPr>
              <w:lastRenderedPageBreak/>
              <w:t xml:space="preserve">Apple iMac 27" 6 Core i5 3,1 </w:t>
            </w:r>
            <w:r>
              <w:rPr>
                <w:rFonts w:ascii="Times New Roman" w:eastAsia="Times New Roman" w:hAnsi="Times New Roman"/>
                <w:sz w:val="20"/>
                <w:szCs w:val="20"/>
              </w:rPr>
              <w:t>ГГц</w:t>
            </w:r>
            <w:r>
              <w:rPr>
                <w:rFonts w:ascii="Times New Roman" w:eastAsia="Times New Roman" w:hAnsi="Times New Roman"/>
                <w:sz w:val="20"/>
                <w:szCs w:val="20"/>
                <w:lang w:val="en-US"/>
              </w:rPr>
              <w:t xml:space="preserve">, 8 </w:t>
            </w:r>
            <w:r>
              <w:rPr>
                <w:rFonts w:ascii="Times New Roman" w:eastAsia="Times New Roman" w:hAnsi="Times New Roman"/>
                <w:sz w:val="20"/>
                <w:szCs w:val="20"/>
              </w:rPr>
              <w:t>ГБ</w:t>
            </w:r>
            <w:r>
              <w:rPr>
                <w:rFonts w:ascii="Times New Roman" w:eastAsia="Times New Roman" w:hAnsi="Times New Roman"/>
                <w:sz w:val="20"/>
                <w:szCs w:val="20"/>
                <w:lang w:val="en-US"/>
              </w:rPr>
              <w:t xml:space="preserve">, 1 </w:t>
            </w:r>
            <w:r>
              <w:rPr>
                <w:rFonts w:ascii="Times New Roman" w:eastAsia="Times New Roman" w:hAnsi="Times New Roman"/>
                <w:sz w:val="20"/>
                <w:szCs w:val="20"/>
              </w:rPr>
              <w:t>ТБ</w:t>
            </w:r>
            <w:r>
              <w:rPr>
                <w:rFonts w:ascii="Times New Roman" w:eastAsia="Times New Roman" w:hAnsi="Times New Roman"/>
                <w:sz w:val="20"/>
                <w:szCs w:val="20"/>
                <w:lang w:val="en-US"/>
              </w:rPr>
              <w:t xml:space="preserve"> FD, </w:t>
            </w:r>
            <w:proofErr w:type="spellStart"/>
            <w:r>
              <w:rPr>
                <w:rFonts w:ascii="Times New Roman" w:eastAsia="Times New Roman" w:hAnsi="Times New Roman"/>
                <w:sz w:val="20"/>
                <w:szCs w:val="20"/>
                <w:lang w:val="en-US"/>
              </w:rPr>
              <w:t>RPro</w:t>
            </w:r>
            <w:proofErr w:type="spellEnd"/>
            <w:r>
              <w:rPr>
                <w:rFonts w:ascii="Times New Roman" w:eastAsia="Times New Roman" w:hAnsi="Times New Roman"/>
                <w:sz w:val="20"/>
                <w:szCs w:val="20"/>
                <w:lang w:val="en-US"/>
              </w:rPr>
              <w:t xml:space="preserve"> 575X</w:t>
            </w:r>
          </w:p>
        </w:tc>
      </w:tr>
      <w:tr w:rsidR="00626674" w:rsidRPr="00626674" w:rsidTr="009B5DAD">
        <w:tc>
          <w:tcPr>
            <w:tcW w:w="9090" w:type="dxa"/>
            <w:shd w:val="clear" w:color="auto" w:fill="auto"/>
          </w:tcPr>
          <w:p w:rsidR="00626674" w:rsidRPr="00626674" w:rsidRDefault="001E4D73" w:rsidP="009B5DAD">
            <w:pPr>
              <w:spacing w:after="0" w:line="240" w:lineRule="auto"/>
              <w:rPr>
                <w:rFonts w:ascii="Times New Roman" w:eastAsia="Times New Roman" w:hAnsi="Times New Roman"/>
                <w:sz w:val="20"/>
                <w:szCs w:val="20"/>
                <w:lang w:val="en-US"/>
              </w:rPr>
            </w:pPr>
            <w:hyperlink r:id="rId7" w:history="1">
              <w:r w:rsidR="00626674">
                <w:rPr>
                  <w:rFonts w:ascii="Times New Roman" w:eastAsia="Times New Roman" w:hAnsi="Times New Roman"/>
                  <w:sz w:val="20"/>
                  <w:szCs w:val="20"/>
                </w:rPr>
                <w:t>Штатив</w:t>
              </w:r>
              <w:r w:rsidR="00626674" w:rsidRPr="003735E0">
                <w:rPr>
                  <w:rFonts w:ascii="Times New Roman" w:eastAsia="Times New Roman" w:hAnsi="Times New Roman"/>
                  <w:sz w:val="20"/>
                  <w:szCs w:val="20"/>
                  <w:lang w:val="en-US"/>
                </w:rPr>
                <w:t>KingjoyG</w:t>
              </w:r>
              <w:r w:rsidR="00626674" w:rsidRPr="00626674">
                <w:rPr>
                  <w:rFonts w:ascii="Times New Roman" w:eastAsia="Times New Roman" w:hAnsi="Times New Roman"/>
                  <w:sz w:val="20"/>
                  <w:szCs w:val="20"/>
                  <w:lang w:val="en-US"/>
                </w:rPr>
                <w:t>22</w:t>
              </w:r>
              <w:r w:rsidR="00626674" w:rsidRPr="003735E0">
                <w:rPr>
                  <w:rFonts w:ascii="Times New Roman" w:eastAsia="Times New Roman" w:hAnsi="Times New Roman"/>
                  <w:sz w:val="20"/>
                  <w:szCs w:val="20"/>
                  <w:lang w:val="en-US"/>
                </w:rPr>
                <w:t>C</w:t>
              </w:r>
              <w:r w:rsidR="00626674" w:rsidRPr="00626674">
                <w:rPr>
                  <w:rFonts w:ascii="Times New Roman" w:eastAsia="Times New Roman" w:hAnsi="Times New Roman"/>
                  <w:sz w:val="20"/>
                  <w:szCs w:val="20"/>
                  <w:lang w:val="en-US"/>
                </w:rPr>
                <w:t>+</w:t>
              </w:r>
              <w:r w:rsidR="00626674" w:rsidRPr="003735E0">
                <w:rPr>
                  <w:rFonts w:ascii="Times New Roman" w:eastAsia="Times New Roman" w:hAnsi="Times New Roman"/>
                  <w:sz w:val="20"/>
                  <w:szCs w:val="20"/>
                  <w:lang w:val="en-US"/>
                </w:rPr>
                <w:t>G</w:t>
              </w:r>
              <w:r w:rsidR="00626674" w:rsidRPr="00626674">
                <w:rPr>
                  <w:rFonts w:ascii="Times New Roman" w:eastAsia="Times New Roman" w:hAnsi="Times New Roman"/>
                  <w:sz w:val="20"/>
                  <w:szCs w:val="20"/>
                  <w:lang w:val="en-US"/>
                </w:rPr>
                <w:t xml:space="preserve">00 </w:t>
              </w:r>
              <w:r w:rsidR="00626674">
                <w:rPr>
                  <w:rFonts w:ascii="Times New Roman" w:eastAsia="Times New Roman" w:hAnsi="Times New Roman"/>
                  <w:sz w:val="20"/>
                  <w:szCs w:val="20"/>
                </w:rPr>
                <w:t>карбон</w:t>
              </w:r>
              <w:r w:rsidR="00626674" w:rsidRPr="00626674">
                <w:rPr>
                  <w:rFonts w:ascii="Times New Roman" w:eastAsia="Times New Roman" w:hAnsi="Times New Roman"/>
                  <w:sz w:val="20"/>
                  <w:szCs w:val="20"/>
                  <w:lang w:val="en-US"/>
                </w:rPr>
                <w:t xml:space="preserve"> 6957815271542</w:t>
              </w:r>
            </w:hyperlink>
          </w:p>
        </w:tc>
      </w:tr>
      <w:tr w:rsidR="00626674" w:rsidRPr="00626674" w:rsidTr="009B5DAD">
        <w:tc>
          <w:tcPr>
            <w:tcW w:w="9090" w:type="dxa"/>
            <w:shd w:val="clear" w:color="auto" w:fill="auto"/>
          </w:tcPr>
          <w:p w:rsidR="00626674" w:rsidRPr="00626674" w:rsidRDefault="00626674" w:rsidP="009B5DAD">
            <w:pPr>
              <w:keepNext/>
              <w:shd w:val="clear" w:color="auto" w:fill="FFFFFF"/>
              <w:tabs>
                <w:tab w:val="left" w:pos="0"/>
              </w:tabs>
              <w:suppressAutoHyphens/>
              <w:spacing w:after="0" w:line="240" w:lineRule="auto"/>
              <w:jc w:val="right"/>
              <w:outlineLvl w:val="0"/>
              <w:rPr>
                <w:rFonts w:ascii="Times New Roman" w:eastAsia="Times New Roman" w:hAnsi="Times New Roman"/>
                <w:sz w:val="20"/>
                <w:szCs w:val="20"/>
                <w:lang w:val="en-US"/>
              </w:rPr>
            </w:pPr>
          </w:p>
        </w:tc>
      </w:tr>
    </w:tbl>
    <w:p w:rsidR="00626674" w:rsidRPr="00626674" w:rsidRDefault="00626674" w:rsidP="00626674">
      <w:pPr>
        <w:jc w:val="both"/>
        <w:rPr>
          <w:rFonts w:ascii="Times New Roman" w:hAnsi="Times New Roman" w:cs="Times New Roman"/>
          <w:sz w:val="28"/>
          <w:szCs w:val="28"/>
          <w:lang w:val="en-US"/>
        </w:rPr>
      </w:pPr>
    </w:p>
    <w:p w:rsidR="00626674" w:rsidRPr="00FF58BE" w:rsidRDefault="00626674" w:rsidP="00626674">
      <w:pPr>
        <w:spacing w:after="0" w:line="240" w:lineRule="auto"/>
        <w:jc w:val="both"/>
        <w:rPr>
          <w:rFonts w:ascii="Times New Roman" w:eastAsia="Calibri" w:hAnsi="Times New Roman" w:cs="Times New Roman"/>
          <w:b/>
          <w:sz w:val="28"/>
          <w:szCs w:val="28"/>
        </w:rPr>
      </w:pPr>
      <w:r w:rsidRPr="00FF58BE">
        <w:rPr>
          <w:rFonts w:ascii="Times New Roman" w:eastAsia="Calibri" w:hAnsi="Times New Roman" w:cs="Times New Roman"/>
          <w:b/>
          <w:sz w:val="28"/>
          <w:szCs w:val="28"/>
        </w:rPr>
        <w:t>Кадровые условия реализации программы</w:t>
      </w:r>
    </w:p>
    <w:p w:rsidR="00626674" w:rsidRPr="00FF58BE" w:rsidRDefault="00626674" w:rsidP="00626674">
      <w:pPr>
        <w:spacing w:after="0" w:line="240" w:lineRule="auto"/>
        <w:jc w:val="both"/>
        <w:rPr>
          <w:rFonts w:ascii="Times New Roman" w:eastAsia="Calibri" w:hAnsi="Times New Roman" w:cs="Times New Roman"/>
          <w:b/>
          <w:sz w:val="28"/>
          <w:szCs w:val="28"/>
        </w:rPr>
      </w:pPr>
    </w:p>
    <w:p w:rsidR="00626674" w:rsidRPr="00FF58BE" w:rsidRDefault="00626674" w:rsidP="00626674">
      <w:pPr>
        <w:spacing w:after="0" w:line="240" w:lineRule="auto"/>
        <w:jc w:val="both"/>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Количество ППС (физических лиц), привлеченных для реализации программы</w:t>
      </w:r>
      <w:proofErr w:type="gramStart"/>
      <w:r w:rsidRPr="00FF58BE">
        <w:rPr>
          <w:rFonts w:ascii="Times New Roman" w:eastAsia="Calibri" w:hAnsi="Times New Roman" w:cs="Times New Roman"/>
          <w:bCs/>
          <w:sz w:val="28"/>
          <w:szCs w:val="28"/>
        </w:rPr>
        <w:t xml:space="preserve"> - ………….</w:t>
      </w:r>
      <w:proofErr w:type="gramEnd"/>
      <w:r w:rsidRPr="00FF58BE">
        <w:rPr>
          <w:rFonts w:ascii="Times New Roman" w:eastAsia="Calibri" w:hAnsi="Times New Roman" w:cs="Times New Roman"/>
          <w:bCs/>
          <w:sz w:val="28"/>
          <w:szCs w:val="28"/>
        </w:rPr>
        <w:t>человек. Из них:</w:t>
      </w:r>
    </w:p>
    <w:p w:rsidR="00626674" w:rsidRPr="00FF58BE" w:rsidRDefault="00626674" w:rsidP="00626674">
      <w:pPr>
        <w:spacing w:after="0" w:line="240" w:lineRule="auto"/>
        <w:jc w:val="both"/>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 xml:space="preserve">- сертифицированных экспертов </w:t>
      </w:r>
      <w:proofErr w:type="spellStart"/>
      <w:r w:rsidRPr="00FF58BE">
        <w:rPr>
          <w:rFonts w:ascii="Times New Roman" w:eastAsia="Calibri" w:hAnsi="Times New Roman" w:cs="Times New Roman"/>
          <w:bCs/>
          <w:sz w:val="28"/>
          <w:szCs w:val="28"/>
        </w:rPr>
        <w:t>Ворлдскилс</w:t>
      </w:r>
      <w:proofErr w:type="spellEnd"/>
      <w:r w:rsidRPr="00FF58BE">
        <w:rPr>
          <w:rFonts w:ascii="Times New Roman" w:eastAsia="Calibri" w:hAnsi="Times New Roman" w:cs="Times New Roman"/>
          <w:bCs/>
          <w:sz w:val="28"/>
          <w:szCs w:val="28"/>
        </w:rPr>
        <w:t xml:space="preserve"> по соответствующей </w:t>
      </w:r>
      <w:proofErr w:type="spellStart"/>
      <w:r w:rsidRPr="00FF58BE">
        <w:rPr>
          <w:rFonts w:ascii="Times New Roman" w:eastAsia="Calibri" w:hAnsi="Times New Roman" w:cs="Times New Roman"/>
          <w:bCs/>
          <w:sz w:val="28"/>
          <w:szCs w:val="28"/>
        </w:rPr>
        <w:t>компетенции____человек</w:t>
      </w:r>
      <w:proofErr w:type="spellEnd"/>
      <w:r w:rsidRPr="00FF58BE">
        <w:rPr>
          <w:rFonts w:ascii="Times New Roman" w:eastAsia="Calibri" w:hAnsi="Times New Roman" w:cs="Times New Roman"/>
          <w:bCs/>
          <w:sz w:val="28"/>
          <w:szCs w:val="28"/>
        </w:rPr>
        <w:t>;</w:t>
      </w:r>
    </w:p>
    <w:p w:rsidR="00626674" w:rsidRPr="00FF58BE" w:rsidRDefault="00626674" w:rsidP="00626674">
      <w:pPr>
        <w:spacing w:after="0" w:line="240" w:lineRule="auto"/>
        <w:jc w:val="both"/>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 xml:space="preserve">- экспертов с правом проведения чемпионата по стандартам </w:t>
      </w:r>
      <w:proofErr w:type="spellStart"/>
      <w:r w:rsidRPr="00FF58BE">
        <w:rPr>
          <w:rFonts w:ascii="Times New Roman" w:eastAsia="Calibri" w:hAnsi="Times New Roman" w:cs="Times New Roman"/>
          <w:bCs/>
          <w:sz w:val="28"/>
          <w:szCs w:val="28"/>
        </w:rPr>
        <w:t>Ворлдскилс</w:t>
      </w:r>
      <w:proofErr w:type="spellEnd"/>
      <w:r w:rsidRPr="00FF58BE">
        <w:rPr>
          <w:rFonts w:ascii="Times New Roman" w:eastAsia="Calibri" w:hAnsi="Times New Roman" w:cs="Times New Roman"/>
          <w:bCs/>
          <w:sz w:val="28"/>
          <w:szCs w:val="28"/>
        </w:rPr>
        <w:t xml:space="preserve"> по соответствующей </w:t>
      </w:r>
      <w:proofErr w:type="spellStart"/>
      <w:r w:rsidRPr="00FF58BE">
        <w:rPr>
          <w:rFonts w:ascii="Times New Roman" w:eastAsia="Calibri" w:hAnsi="Times New Roman" w:cs="Times New Roman"/>
          <w:bCs/>
          <w:sz w:val="28"/>
          <w:szCs w:val="28"/>
        </w:rPr>
        <w:t>компетенции_____человек</w:t>
      </w:r>
      <w:proofErr w:type="spellEnd"/>
      <w:r w:rsidRPr="00FF58BE">
        <w:rPr>
          <w:rFonts w:ascii="Times New Roman" w:eastAsia="Calibri" w:hAnsi="Times New Roman" w:cs="Times New Roman"/>
          <w:bCs/>
          <w:sz w:val="28"/>
          <w:szCs w:val="28"/>
        </w:rPr>
        <w:t>;</w:t>
      </w:r>
    </w:p>
    <w:p w:rsidR="00626674" w:rsidRPr="00FF58BE" w:rsidRDefault="00626674" w:rsidP="00626674">
      <w:pPr>
        <w:spacing w:after="0" w:line="240" w:lineRule="auto"/>
        <w:jc w:val="both"/>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 xml:space="preserve">- экспертов с правом оценки демонстрационного экзамена по стандартам </w:t>
      </w:r>
      <w:proofErr w:type="spellStart"/>
      <w:r w:rsidRPr="00FF58BE">
        <w:rPr>
          <w:rFonts w:ascii="Times New Roman" w:eastAsia="Calibri" w:hAnsi="Times New Roman" w:cs="Times New Roman"/>
          <w:bCs/>
          <w:sz w:val="28"/>
          <w:szCs w:val="28"/>
        </w:rPr>
        <w:t>Ворлдскилс___человек</w:t>
      </w:r>
      <w:proofErr w:type="spellEnd"/>
      <w:r w:rsidRPr="00FF58BE">
        <w:rPr>
          <w:rFonts w:ascii="Times New Roman" w:eastAsia="Calibri" w:hAnsi="Times New Roman" w:cs="Times New Roman"/>
          <w:bCs/>
          <w:sz w:val="28"/>
          <w:szCs w:val="28"/>
        </w:rPr>
        <w:t>.</w:t>
      </w:r>
    </w:p>
    <w:p w:rsidR="00626674" w:rsidRPr="00FF58BE" w:rsidRDefault="00626674" w:rsidP="00626674">
      <w:pPr>
        <w:spacing w:after="0" w:line="240" w:lineRule="auto"/>
        <w:rPr>
          <w:rFonts w:ascii="Times New Roman" w:eastAsia="Calibri" w:hAnsi="Times New Roman" w:cs="Times New Roman"/>
          <w:bCs/>
          <w:sz w:val="28"/>
          <w:szCs w:val="28"/>
        </w:rPr>
      </w:pPr>
    </w:p>
    <w:p w:rsidR="00626674" w:rsidRPr="00FF58BE" w:rsidRDefault="00626674" w:rsidP="00626674">
      <w:pPr>
        <w:spacing w:after="0" w:line="240" w:lineRule="auto"/>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 xml:space="preserve">Данные ППС, </w:t>
      </w:r>
      <w:proofErr w:type="gramStart"/>
      <w:r w:rsidRPr="00FF58BE">
        <w:rPr>
          <w:rFonts w:ascii="Times New Roman" w:eastAsia="Calibri" w:hAnsi="Times New Roman" w:cs="Times New Roman"/>
          <w:bCs/>
          <w:sz w:val="28"/>
          <w:szCs w:val="28"/>
        </w:rPr>
        <w:t>привлеченных</w:t>
      </w:r>
      <w:proofErr w:type="gramEnd"/>
      <w:r w:rsidRPr="00FF58BE">
        <w:rPr>
          <w:rFonts w:ascii="Times New Roman" w:eastAsia="Calibri" w:hAnsi="Times New Roman" w:cs="Times New Roman"/>
          <w:bCs/>
          <w:sz w:val="28"/>
          <w:szCs w:val="28"/>
        </w:rPr>
        <w:t xml:space="preserve"> для реализации программы</w:t>
      </w:r>
    </w:p>
    <w:p w:rsidR="00626674" w:rsidRPr="00FF58BE" w:rsidRDefault="00626674" w:rsidP="00626674">
      <w:pPr>
        <w:spacing w:after="0" w:line="240" w:lineRule="auto"/>
        <w:rPr>
          <w:rFonts w:ascii="Times New Roman" w:eastAsia="Calibri" w:hAnsi="Times New Roman" w:cs="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0"/>
        <w:gridCol w:w="4289"/>
        <w:gridCol w:w="2559"/>
        <w:gridCol w:w="2073"/>
      </w:tblGrid>
      <w:tr w:rsidR="00626674" w:rsidRPr="00FF58BE" w:rsidTr="009B5DAD">
        <w:tc>
          <w:tcPr>
            <w:tcW w:w="959"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 п.п.</w:t>
            </w:r>
          </w:p>
        </w:tc>
        <w:tc>
          <w:tcPr>
            <w:tcW w:w="3826"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ФИО</w:t>
            </w:r>
          </w:p>
        </w:tc>
        <w:tc>
          <w:tcPr>
            <w:tcW w:w="2393"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 xml:space="preserve">Статус в экспертном сообществе </w:t>
            </w:r>
            <w:proofErr w:type="spellStart"/>
            <w:r w:rsidRPr="00FF58BE">
              <w:rPr>
                <w:rFonts w:ascii="Times New Roman" w:eastAsia="Calibri" w:hAnsi="Times New Roman" w:cs="Times New Roman"/>
                <w:bCs/>
                <w:sz w:val="28"/>
                <w:szCs w:val="28"/>
              </w:rPr>
              <w:t>Ворлдскилс</w:t>
            </w:r>
            <w:proofErr w:type="spellEnd"/>
            <w:r w:rsidRPr="00FF58BE">
              <w:rPr>
                <w:rFonts w:ascii="Times New Roman" w:eastAsia="Calibri" w:hAnsi="Times New Roman" w:cs="Times New Roman"/>
                <w:bCs/>
                <w:sz w:val="28"/>
                <w:szCs w:val="28"/>
              </w:rPr>
              <w:t xml:space="preserve"> с указанием компетенции</w:t>
            </w:r>
          </w:p>
        </w:tc>
        <w:tc>
          <w:tcPr>
            <w:tcW w:w="2393"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Должность, наименование организации</w:t>
            </w:r>
          </w:p>
        </w:tc>
      </w:tr>
      <w:tr w:rsidR="00626674" w:rsidRPr="00FF58BE" w:rsidTr="009B5DAD">
        <w:tc>
          <w:tcPr>
            <w:tcW w:w="959"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1</w:t>
            </w:r>
          </w:p>
        </w:tc>
        <w:tc>
          <w:tcPr>
            <w:tcW w:w="3826" w:type="dxa"/>
            <w:tcBorders>
              <w:top w:val="single" w:sz="4" w:space="0" w:color="000000"/>
              <w:left w:val="single" w:sz="4" w:space="0" w:color="000000"/>
              <w:bottom w:val="single" w:sz="4" w:space="0" w:color="000000"/>
              <w:right w:val="single" w:sz="4" w:space="0" w:color="000000"/>
            </w:tcBorders>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proofErr w:type="spellStart"/>
            <w:r w:rsidRPr="00FF58BE">
              <w:rPr>
                <w:rFonts w:ascii="Times New Roman" w:eastAsia="Calibri" w:hAnsi="Times New Roman" w:cs="Times New Roman"/>
                <w:bCs/>
                <w:sz w:val="28"/>
                <w:szCs w:val="28"/>
              </w:rPr>
              <w:t>НуретдиноваГульназНаримановна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экспе</w:t>
            </w:r>
            <w:proofErr w:type="gramStart"/>
            <w:r w:rsidRPr="00FF58BE">
              <w:rPr>
                <w:rFonts w:ascii="Times New Roman" w:eastAsia="Calibri" w:hAnsi="Times New Roman" w:cs="Times New Roman"/>
                <w:bCs/>
                <w:sz w:val="28"/>
                <w:szCs w:val="28"/>
              </w:rPr>
              <w:t>рт с пр</w:t>
            </w:r>
            <w:proofErr w:type="gramEnd"/>
            <w:r w:rsidRPr="00FF58BE">
              <w:rPr>
                <w:rFonts w:ascii="Times New Roman" w:eastAsia="Calibri" w:hAnsi="Times New Roman" w:cs="Times New Roman"/>
                <w:bCs/>
                <w:sz w:val="28"/>
                <w:szCs w:val="28"/>
              </w:rPr>
              <w:t xml:space="preserve">авом оценки демонстрационного экзамена по стандартам </w:t>
            </w:r>
            <w:proofErr w:type="spellStart"/>
            <w:r w:rsidRPr="00FF58BE">
              <w:rPr>
                <w:rFonts w:ascii="Times New Roman" w:eastAsia="Calibri" w:hAnsi="Times New Roman" w:cs="Times New Roman"/>
                <w:bCs/>
                <w:sz w:val="28"/>
                <w:szCs w:val="28"/>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Преподаватель ГАПОУ «Арский педагогический колледж им.Г.Тукая»</w:t>
            </w:r>
          </w:p>
        </w:tc>
      </w:tr>
      <w:tr w:rsidR="00626674" w:rsidRPr="00FF58BE" w:rsidTr="009B5DAD">
        <w:tc>
          <w:tcPr>
            <w:tcW w:w="959"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2</w:t>
            </w:r>
          </w:p>
        </w:tc>
        <w:tc>
          <w:tcPr>
            <w:tcW w:w="3826" w:type="dxa"/>
            <w:tcBorders>
              <w:top w:val="single" w:sz="4" w:space="0" w:color="000000"/>
              <w:left w:val="single" w:sz="4" w:space="0" w:color="000000"/>
              <w:bottom w:val="single" w:sz="4" w:space="0" w:color="000000"/>
              <w:right w:val="single" w:sz="4" w:space="0" w:color="000000"/>
            </w:tcBorders>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proofErr w:type="spellStart"/>
            <w:r w:rsidRPr="00FF58BE">
              <w:rPr>
                <w:rFonts w:ascii="Times New Roman" w:eastAsia="Calibri" w:hAnsi="Times New Roman" w:cs="Times New Roman"/>
                <w:bCs/>
                <w:sz w:val="28"/>
                <w:szCs w:val="28"/>
              </w:rPr>
              <w:t>Галимова</w:t>
            </w:r>
            <w:proofErr w:type="spellEnd"/>
            <w:r w:rsidRPr="00FF58BE">
              <w:rPr>
                <w:rFonts w:ascii="Times New Roman" w:eastAsia="Calibri" w:hAnsi="Times New Roman" w:cs="Times New Roman"/>
                <w:bCs/>
                <w:sz w:val="28"/>
                <w:szCs w:val="28"/>
              </w:rPr>
              <w:t xml:space="preserve"> Лилия </w:t>
            </w:r>
            <w:proofErr w:type="spellStart"/>
            <w:r w:rsidRPr="00FF58BE">
              <w:rPr>
                <w:rFonts w:ascii="Times New Roman" w:eastAsia="Calibri" w:hAnsi="Times New Roman" w:cs="Times New Roman"/>
                <w:bCs/>
                <w:sz w:val="28"/>
                <w:szCs w:val="28"/>
              </w:rPr>
              <w:t>Ильдаровна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экспе</w:t>
            </w:r>
            <w:proofErr w:type="gramStart"/>
            <w:r w:rsidRPr="00FF58BE">
              <w:rPr>
                <w:rFonts w:ascii="Times New Roman" w:eastAsia="Calibri" w:hAnsi="Times New Roman" w:cs="Times New Roman"/>
                <w:bCs/>
                <w:sz w:val="28"/>
                <w:szCs w:val="28"/>
              </w:rPr>
              <w:t>рт с пр</w:t>
            </w:r>
            <w:proofErr w:type="gramEnd"/>
            <w:r w:rsidRPr="00FF58BE">
              <w:rPr>
                <w:rFonts w:ascii="Times New Roman" w:eastAsia="Calibri" w:hAnsi="Times New Roman" w:cs="Times New Roman"/>
                <w:bCs/>
                <w:sz w:val="28"/>
                <w:szCs w:val="28"/>
              </w:rPr>
              <w:t xml:space="preserve">авом оценки демонстрационного экзамена по стандартам </w:t>
            </w:r>
            <w:proofErr w:type="spellStart"/>
            <w:r w:rsidRPr="00FF58BE">
              <w:rPr>
                <w:rFonts w:ascii="Times New Roman" w:eastAsia="Calibri" w:hAnsi="Times New Roman" w:cs="Times New Roman"/>
                <w:bCs/>
                <w:sz w:val="28"/>
                <w:szCs w:val="28"/>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Преподаватель ГАПОУ «Арский педагогический колледж им.Г.Тукая»</w:t>
            </w:r>
          </w:p>
        </w:tc>
      </w:tr>
      <w:tr w:rsidR="00626674" w:rsidRPr="00FF58BE" w:rsidTr="009B5DAD">
        <w:tc>
          <w:tcPr>
            <w:tcW w:w="959"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3</w:t>
            </w:r>
          </w:p>
        </w:tc>
        <w:tc>
          <w:tcPr>
            <w:tcW w:w="3826" w:type="dxa"/>
            <w:tcBorders>
              <w:top w:val="single" w:sz="4" w:space="0" w:color="000000"/>
              <w:left w:val="single" w:sz="4" w:space="0" w:color="000000"/>
              <w:bottom w:val="single" w:sz="4" w:space="0" w:color="000000"/>
              <w:right w:val="single" w:sz="4" w:space="0" w:color="000000"/>
            </w:tcBorders>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proofErr w:type="spellStart"/>
            <w:r w:rsidRPr="00FF58BE">
              <w:rPr>
                <w:rFonts w:ascii="Times New Roman" w:eastAsia="Calibri" w:hAnsi="Times New Roman" w:cs="Times New Roman"/>
                <w:bCs/>
                <w:sz w:val="28"/>
                <w:szCs w:val="28"/>
              </w:rPr>
              <w:t>Габдрахманова</w:t>
            </w:r>
            <w:proofErr w:type="spellEnd"/>
            <w:r w:rsidRPr="00FF58BE">
              <w:rPr>
                <w:rFonts w:ascii="Times New Roman" w:eastAsia="Calibri" w:hAnsi="Times New Roman" w:cs="Times New Roman"/>
                <w:bCs/>
                <w:sz w:val="28"/>
                <w:szCs w:val="28"/>
              </w:rPr>
              <w:t xml:space="preserve"> Альбина </w:t>
            </w:r>
            <w:proofErr w:type="spellStart"/>
            <w:r w:rsidRPr="00FF58BE">
              <w:rPr>
                <w:rFonts w:ascii="Times New Roman" w:eastAsia="Calibri" w:hAnsi="Times New Roman" w:cs="Times New Roman"/>
                <w:bCs/>
                <w:sz w:val="28"/>
                <w:szCs w:val="28"/>
              </w:rPr>
              <w:t>Ильгизовна</w:t>
            </w:r>
            <w:proofErr w:type="spellEnd"/>
          </w:p>
        </w:tc>
        <w:tc>
          <w:tcPr>
            <w:tcW w:w="2393" w:type="dxa"/>
            <w:tcBorders>
              <w:top w:val="single" w:sz="4" w:space="0" w:color="000000"/>
              <w:left w:val="single" w:sz="4" w:space="0" w:color="000000"/>
              <w:bottom w:val="single" w:sz="4" w:space="0" w:color="000000"/>
              <w:right w:val="single" w:sz="4" w:space="0" w:color="000000"/>
            </w:tcBorders>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экспе</w:t>
            </w:r>
            <w:proofErr w:type="gramStart"/>
            <w:r w:rsidRPr="00FF58BE">
              <w:rPr>
                <w:rFonts w:ascii="Times New Roman" w:eastAsia="Calibri" w:hAnsi="Times New Roman" w:cs="Times New Roman"/>
                <w:bCs/>
                <w:sz w:val="28"/>
                <w:szCs w:val="28"/>
              </w:rPr>
              <w:t>рт с пр</w:t>
            </w:r>
            <w:proofErr w:type="gramEnd"/>
            <w:r w:rsidRPr="00FF58BE">
              <w:rPr>
                <w:rFonts w:ascii="Times New Roman" w:eastAsia="Calibri" w:hAnsi="Times New Roman" w:cs="Times New Roman"/>
                <w:bCs/>
                <w:sz w:val="28"/>
                <w:szCs w:val="28"/>
              </w:rPr>
              <w:t xml:space="preserve">авом оценки демонстрационного экзамена по стандартам </w:t>
            </w:r>
            <w:proofErr w:type="spellStart"/>
            <w:r w:rsidRPr="00FF58BE">
              <w:rPr>
                <w:rFonts w:ascii="Times New Roman" w:eastAsia="Calibri" w:hAnsi="Times New Roman" w:cs="Times New Roman"/>
                <w:bCs/>
                <w:sz w:val="28"/>
                <w:szCs w:val="28"/>
              </w:rPr>
              <w:t>Ворлдскилс</w:t>
            </w:r>
            <w:proofErr w:type="spellEnd"/>
          </w:p>
        </w:tc>
        <w:tc>
          <w:tcPr>
            <w:tcW w:w="2393" w:type="dxa"/>
            <w:tcBorders>
              <w:top w:val="single" w:sz="4" w:space="0" w:color="000000"/>
              <w:left w:val="single" w:sz="4" w:space="0" w:color="000000"/>
              <w:bottom w:val="single" w:sz="4" w:space="0" w:color="000000"/>
              <w:right w:val="single" w:sz="4" w:space="0" w:color="000000"/>
            </w:tcBorders>
            <w:hideMark/>
          </w:tcPr>
          <w:p w:rsidR="00626674" w:rsidRPr="00FF58BE" w:rsidRDefault="00626674" w:rsidP="009B5DAD">
            <w:pPr>
              <w:spacing w:after="0" w:line="240" w:lineRule="auto"/>
              <w:contextualSpacing/>
              <w:jc w:val="center"/>
              <w:rPr>
                <w:rFonts w:ascii="Times New Roman" w:eastAsia="Calibri" w:hAnsi="Times New Roman" w:cs="Times New Roman"/>
                <w:bCs/>
                <w:sz w:val="28"/>
                <w:szCs w:val="28"/>
              </w:rPr>
            </w:pPr>
            <w:r w:rsidRPr="00FF58BE">
              <w:rPr>
                <w:rFonts w:ascii="Times New Roman" w:eastAsia="Calibri" w:hAnsi="Times New Roman" w:cs="Times New Roman"/>
                <w:bCs/>
                <w:sz w:val="28"/>
                <w:szCs w:val="28"/>
              </w:rPr>
              <w:t>Преподаватель ГАПОУ «Арский педагогический колледж им.Г.Тукая»</w:t>
            </w:r>
          </w:p>
        </w:tc>
      </w:tr>
    </w:tbl>
    <w:p w:rsidR="00626674" w:rsidRDefault="00626674" w:rsidP="00626674">
      <w:pPr>
        <w:spacing w:after="0"/>
        <w:jc w:val="both"/>
        <w:rPr>
          <w:rFonts w:ascii="Times New Roman" w:hAnsi="Times New Roman" w:cs="Times New Roman"/>
          <w:b/>
          <w:bCs/>
          <w:sz w:val="28"/>
          <w:szCs w:val="28"/>
        </w:rPr>
      </w:pPr>
    </w:p>
    <w:p w:rsidR="00626674" w:rsidRDefault="00626674" w:rsidP="00626674">
      <w:pPr>
        <w:spacing w:after="0"/>
        <w:jc w:val="both"/>
        <w:rPr>
          <w:rFonts w:ascii="Times New Roman" w:hAnsi="Times New Roman" w:cs="Times New Roman"/>
          <w:b/>
          <w:bCs/>
          <w:sz w:val="28"/>
          <w:szCs w:val="28"/>
        </w:rPr>
      </w:pPr>
    </w:p>
    <w:p w:rsidR="00626674" w:rsidRDefault="00626674" w:rsidP="00626674"/>
    <w:p w:rsidR="00BC01D7" w:rsidRPr="009E08F3" w:rsidRDefault="00626674" w:rsidP="00AA59F7">
      <w:pPr>
        <w:pStyle w:val="a8"/>
        <w:numPr>
          <w:ilvl w:val="1"/>
          <w:numId w:val="11"/>
        </w:numPr>
        <w:spacing w:before="100" w:beforeAutospacing="1" w:after="100" w:afterAutospacing="1" w:line="240" w:lineRule="auto"/>
        <w:jc w:val="center"/>
        <w:rPr>
          <w:rFonts w:ascii="Times New Roman" w:eastAsia="Times New Roman" w:hAnsi="Times New Roman" w:cs="Times New Roman"/>
          <w:color w:val="878888"/>
          <w:sz w:val="28"/>
          <w:szCs w:val="28"/>
        </w:rPr>
      </w:pPr>
      <w:r>
        <w:rPr>
          <w:rFonts w:ascii="Times New Roman" w:eastAsia="Times New Roman" w:hAnsi="Times New Roman" w:cs="Times New Roman"/>
          <w:b/>
          <w:bCs/>
          <w:color w:val="000000"/>
          <w:sz w:val="28"/>
          <w:szCs w:val="28"/>
        </w:rPr>
        <w:lastRenderedPageBreak/>
        <w:t>.</w:t>
      </w:r>
      <w:r w:rsidR="00B77D65">
        <w:rPr>
          <w:rFonts w:ascii="Times New Roman" w:eastAsia="Times New Roman" w:hAnsi="Times New Roman" w:cs="Times New Roman"/>
          <w:b/>
          <w:bCs/>
          <w:color w:val="000000"/>
          <w:sz w:val="28"/>
          <w:szCs w:val="28"/>
        </w:rPr>
        <w:t>ЛИТЕРАТУРА</w:t>
      </w:r>
    </w:p>
    <w:p w:rsidR="00DA0379" w:rsidRPr="009E08F3" w:rsidRDefault="00DA0379" w:rsidP="00DA0379">
      <w:pPr>
        <w:pStyle w:val="a8"/>
        <w:spacing w:before="100" w:beforeAutospacing="1" w:after="100" w:afterAutospacing="1" w:line="360" w:lineRule="auto"/>
        <w:jc w:val="both"/>
        <w:rPr>
          <w:rFonts w:ascii="Times New Roman" w:hAnsi="Times New Roman" w:cs="Times New Roman"/>
          <w:sz w:val="28"/>
          <w:szCs w:val="28"/>
        </w:rPr>
      </w:pPr>
    </w:p>
    <w:p w:rsidR="00DA0379" w:rsidRPr="00AA59F7" w:rsidRDefault="00DA0379" w:rsidP="00DA0379">
      <w:pPr>
        <w:numPr>
          <w:ilvl w:val="0"/>
          <w:numId w:val="4"/>
        </w:numPr>
        <w:tabs>
          <w:tab w:val="clear" w:pos="786"/>
        </w:tabs>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AA59F7">
        <w:rPr>
          <w:rFonts w:ascii="Times New Roman" w:eastAsia="Times New Roman" w:hAnsi="Times New Roman" w:cs="Times New Roman"/>
          <w:sz w:val="28"/>
          <w:szCs w:val="28"/>
        </w:rPr>
        <w:t xml:space="preserve"> «200 экспериментов» Дженни Ван </w:t>
      </w:r>
      <w:proofErr w:type="spellStart"/>
      <w:r w:rsidRPr="00AA59F7">
        <w:rPr>
          <w:rFonts w:ascii="Times New Roman" w:eastAsia="Times New Roman" w:hAnsi="Times New Roman" w:cs="Times New Roman"/>
          <w:sz w:val="28"/>
          <w:szCs w:val="28"/>
        </w:rPr>
        <w:t>КливУайли</w:t>
      </w:r>
      <w:proofErr w:type="spellEnd"/>
      <w:r w:rsidRPr="00AA59F7">
        <w:rPr>
          <w:rFonts w:ascii="Times New Roman" w:eastAsia="Times New Roman" w:hAnsi="Times New Roman" w:cs="Times New Roman"/>
          <w:sz w:val="28"/>
          <w:szCs w:val="28"/>
        </w:rPr>
        <w:t>, Москва 1995 г.</w:t>
      </w:r>
    </w:p>
    <w:p w:rsidR="00DA0379" w:rsidRPr="00AA59F7" w:rsidRDefault="00DA0379" w:rsidP="00DA0379">
      <w:pPr>
        <w:numPr>
          <w:ilvl w:val="0"/>
          <w:numId w:val="4"/>
        </w:numPr>
        <w:tabs>
          <w:tab w:val="clear" w:pos="786"/>
        </w:tabs>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AA59F7">
        <w:rPr>
          <w:rFonts w:ascii="Times New Roman" w:eastAsia="Times New Roman" w:hAnsi="Times New Roman" w:cs="Times New Roman"/>
          <w:sz w:val="28"/>
          <w:szCs w:val="28"/>
        </w:rPr>
        <w:t xml:space="preserve">«Английский до школы» Р.П. </w:t>
      </w:r>
      <w:proofErr w:type="spellStart"/>
      <w:r w:rsidRPr="00AA59F7">
        <w:rPr>
          <w:rFonts w:ascii="Times New Roman" w:eastAsia="Times New Roman" w:hAnsi="Times New Roman" w:cs="Times New Roman"/>
          <w:sz w:val="28"/>
          <w:szCs w:val="28"/>
        </w:rPr>
        <w:t>Мильруд</w:t>
      </w:r>
      <w:proofErr w:type="spellEnd"/>
      <w:r w:rsidRPr="00AA59F7">
        <w:rPr>
          <w:rFonts w:ascii="Times New Roman" w:eastAsia="Times New Roman" w:hAnsi="Times New Roman" w:cs="Times New Roman"/>
          <w:sz w:val="28"/>
          <w:szCs w:val="28"/>
        </w:rPr>
        <w:t>, М., -Просвещение, 2017 г.</w:t>
      </w:r>
    </w:p>
    <w:p w:rsidR="00DA0379" w:rsidRPr="00AA59F7" w:rsidRDefault="00DA0379" w:rsidP="00DA0379">
      <w:pPr>
        <w:numPr>
          <w:ilvl w:val="0"/>
          <w:numId w:val="4"/>
        </w:numPr>
        <w:tabs>
          <w:tab w:val="clear" w:pos="786"/>
        </w:tabs>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9E08F3">
        <w:rPr>
          <w:rFonts w:ascii="Times New Roman" w:eastAsia="Times New Roman" w:hAnsi="Times New Roman" w:cs="Times New Roman"/>
          <w:sz w:val="28"/>
          <w:szCs w:val="28"/>
        </w:rPr>
        <w:t> </w:t>
      </w:r>
      <w:r w:rsidRPr="00DA0379">
        <w:rPr>
          <w:rFonts w:ascii="Times New Roman" w:eastAsia="Times New Roman" w:hAnsi="Times New Roman" w:cs="Times New Roman"/>
          <w:sz w:val="28"/>
          <w:szCs w:val="28"/>
        </w:rPr>
        <w:t>«</w:t>
      </w:r>
      <w:r w:rsidRPr="00AA59F7">
        <w:rPr>
          <w:rFonts w:ascii="Times New Roman" w:eastAsia="Times New Roman" w:hAnsi="Times New Roman" w:cs="Times New Roman"/>
          <w:sz w:val="28"/>
          <w:szCs w:val="28"/>
        </w:rPr>
        <w:t xml:space="preserve">Английский язык для самых маленьких» под редакцией  Н.А. </w:t>
      </w:r>
      <w:proofErr w:type="spellStart"/>
      <w:r w:rsidRPr="00AA59F7">
        <w:rPr>
          <w:rFonts w:ascii="Times New Roman" w:eastAsia="Times New Roman" w:hAnsi="Times New Roman" w:cs="Times New Roman"/>
          <w:sz w:val="28"/>
          <w:szCs w:val="28"/>
        </w:rPr>
        <w:t>Бонк</w:t>
      </w:r>
      <w:proofErr w:type="spellEnd"/>
      <w:r w:rsidRPr="00AA59F7">
        <w:rPr>
          <w:rFonts w:ascii="Times New Roman" w:eastAsia="Times New Roman" w:hAnsi="Times New Roman" w:cs="Times New Roman"/>
          <w:sz w:val="28"/>
          <w:szCs w:val="28"/>
        </w:rPr>
        <w:t xml:space="preserve">, И.А. Шишковой, М.Е. </w:t>
      </w:r>
      <w:proofErr w:type="spellStart"/>
      <w:r w:rsidRPr="00AA59F7">
        <w:rPr>
          <w:rFonts w:ascii="Times New Roman" w:eastAsia="Times New Roman" w:hAnsi="Times New Roman" w:cs="Times New Roman"/>
          <w:sz w:val="28"/>
          <w:szCs w:val="28"/>
        </w:rPr>
        <w:t>Вербовской</w:t>
      </w:r>
      <w:proofErr w:type="spellEnd"/>
      <w:r w:rsidRPr="00AA59F7">
        <w:rPr>
          <w:rFonts w:ascii="Times New Roman" w:eastAsia="Times New Roman" w:hAnsi="Times New Roman" w:cs="Times New Roman"/>
          <w:sz w:val="28"/>
          <w:szCs w:val="28"/>
        </w:rPr>
        <w:t xml:space="preserve">, Москва </w:t>
      </w:r>
      <w:proofErr w:type="gramStart"/>
      <w:r w:rsidRPr="00AA59F7">
        <w:rPr>
          <w:rFonts w:ascii="Times New Roman" w:eastAsia="Times New Roman" w:hAnsi="Times New Roman" w:cs="Times New Roman"/>
          <w:sz w:val="28"/>
          <w:szCs w:val="28"/>
        </w:rPr>
        <w:t>:</w:t>
      </w:r>
      <w:proofErr w:type="spellStart"/>
      <w:r w:rsidRPr="00AA59F7">
        <w:rPr>
          <w:rFonts w:ascii="Times New Roman" w:eastAsia="Times New Roman" w:hAnsi="Times New Roman" w:cs="Times New Roman"/>
          <w:sz w:val="28"/>
          <w:szCs w:val="28"/>
        </w:rPr>
        <w:t>Р</w:t>
      </w:r>
      <w:proofErr w:type="gramEnd"/>
      <w:r w:rsidRPr="00AA59F7">
        <w:rPr>
          <w:rFonts w:ascii="Times New Roman" w:eastAsia="Times New Roman" w:hAnsi="Times New Roman" w:cs="Times New Roman"/>
          <w:sz w:val="28"/>
          <w:szCs w:val="28"/>
        </w:rPr>
        <w:t>осмэн-пресс</w:t>
      </w:r>
      <w:proofErr w:type="spellEnd"/>
      <w:r w:rsidRPr="00AA59F7">
        <w:rPr>
          <w:rFonts w:ascii="Times New Roman" w:eastAsia="Times New Roman" w:hAnsi="Times New Roman" w:cs="Times New Roman"/>
          <w:sz w:val="28"/>
          <w:szCs w:val="28"/>
        </w:rPr>
        <w:t>, -2016</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«Библиотека воспитателя» О.Ю.Тихомирова, Г.А.Лебедева. Пластилиновая картина. Для работы с детьми дошкольного и младшего школьного возраста.</w:t>
      </w:r>
    </w:p>
    <w:p w:rsidR="00DA0379" w:rsidRPr="00AA59F7" w:rsidRDefault="00DA0379" w:rsidP="00DA0379">
      <w:pPr>
        <w:numPr>
          <w:ilvl w:val="0"/>
          <w:numId w:val="4"/>
        </w:numPr>
        <w:tabs>
          <w:tab w:val="clear" w:pos="786"/>
        </w:tabs>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AA59F7">
        <w:rPr>
          <w:rFonts w:ascii="Times New Roman" w:eastAsia="Times New Roman" w:hAnsi="Times New Roman" w:cs="Times New Roman"/>
          <w:sz w:val="28"/>
          <w:szCs w:val="28"/>
        </w:rPr>
        <w:t>«Танцевально-игровая гимнастика для детей «</w:t>
      </w:r>
      <w:proofErr w:type="spellStart"/>
      <w:r w:rsidRPr="00AA59F7">
        <w:rPr>
          <w:rFonts w:ascii="Times New Roman" w:eastAsia="Times New Roman" w:hAnsi="Times New Roman" w:cs="Times New Roman"/>
          <w:sz w:val="28"/>
          <w:szCs w:val="28"/>
        </w:rPr>
        <w:t>Са-фи-дансе</w:t>
      </w:r>
      <w:proofErr w:type="spellEnd"/>
      <w:r w:rsidRPr="00AA59F7">
        <w:rPr>
          <w:rFonts w:ascii="Times New Roman" w:eastAsia="Times New Roman" w:hAnsi="Times New Roman" w:cs="Times New Roman"/>
          <w:sz w:val="28"/>
          <w:szCs w:val="28"/>
        </w:rPr>
        <w:t xml:space="preserve">» </w:t>
      </w:r>
      <w:proofErr w:type="spellStart"/>
      <w:r w:rsidRPr="00AA59F7">
        <w:rPr>
          <w:rFonts w:ascii="Times New Roman" w:eastAsia="Times New Roman" w:hAnsi="Times New Roman" w:cs="Times New Roman"/>
          <w:sz w:val="28"/>
          <w:szCs w:val="28"/>
        </w:rPr>
        <w:t>Фирилева</w:t>
      </w:r>
      <w:proofErr w:type="spellEnd"/>
      <w:r w:rsidRPr="00AA59F7">
        <w:rPr>
          <w:rFonts w:ascii="Times New Roman" w:eastAsia="Times New Roman" w:hAnsi="Times New Roman" w:cs="Times New Roman"/>
          <w:sz w:val="28"/>
          <w:szCs w:val="28"/>
        </w:rPr>
        <w:t xml:space="preserve"> Ж.Е., Сайкина Е.Г.</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11. Дьяченко О. Возможности развития умственных способностей </w:t>
      </w:r>
      <w:proofErr w:type="gramStart"/>
      <w:r w:rsidRPr="00AA59F7">
        <w:rPr>
          <w:rFonts w:ascii="Times New Roman" w:hAnsi="Times New Roman" w:cs="Times New Roman"/>
          <w:sz w:val="28"/>
          <w:szCs w:val="28"/>
        </w:rPr>
        <w:t>до-школьников</w:t>
      </w:r>
      <w:proofErr w:type="gramEnd"/>
      <w:r w:rsidRPr="00AA59F7">
        <w:rPr>
          <w:rFonts w:ascii="Times New Roman" w:hAnsi="Times New Roman" w:cs="Times New Roman"/>
          <w:sz w:val="28"/>
          <w:szCs w:val="28"/>
        </w:rPr>
        <w:t xml:space="preserve"> // Дошкольное воспитание, 1993. № 11. с. 43.</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12. Ерофеева Т.Н., Павлова Л.Н., Новикова В.П. Математика для дошкольников. М., 1997.</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Аппликации из пластилина/ </w:t>
      </w:r>
      <w:proofErr w:type="spellStart"/>
      <w:r w:rsidRPr="00AA59F7">
        <w:rPr>
          <w:rFonts w:ascii="Times New Roman" w:hAnsi="Times New Roman" w:cs="Times New Roman"/>
          <w:sz w:val="28"/>
          <w:szCs w:val="28"/>
        </w:rPr>
        <w:t>Шкицкая</w:t>
      </w:r>
      <w:proofErr w:type="spellEnd"/>
      <w:r w:rsidRPr="00AA59F7">
        <w:rPr>
          <w:rFonts w:ascii="Times New Roman" w:hAnsi="Times New Roman" w:cs="Times New Roman"/>
          <w:sz w:val="28"/>
          <w:szCs w:val="28"/>
        </w:rPr>
        <w:t xml:space="preserve"> И.О</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proofErr w:type="spellStart"/>
      <w:r w:rsidRPr="00AA59F7">
        <w:rPr>
          <w:rFonts w:ascii="Times New Roman" w:hAnsi="Times New Roman" w:cs="Times New Roman"/>
          <w:sz w:val="28"/>
          <w:szCs w:val="28"/>
        </w:rPr>
        <w:t>Белошистая</w:t>
      </w:r>
      <w:proofErr w:type="spellEnd"/>
      <w:r w:rsidRPr="00AA59F7">
        <w:rPr>
          <w:rFonts w:ascii="Times New Roman" w:hAnsi="Times New Roman" w:cs="Times New Roman"/>
          <w:sz w:val="28"/>
          <w:szCs w:val="28"/>
        </w:rPr>
        <w:t xml:space="preserve"> А.В. Современные программы математического образования дошкольников / Серия «Библиотека учителя» - Ростов н/Д: «Феникс», 2005. 256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proofErr w:type="spellStart"/>
      <w:r w:rsidRPr="00AA59F7">
        <w:rPr>
          <w:rFonts w:ascii="Times New Roman" w:hAnsi="Times New Roman" w:cs="Times New Roman"/>
          <w:sz w:val="28"/>
          <w:szCs w:val="28"/>
        </w:rPr>
        <w:t>Белошистая</w:t>
      </w:r>
      <w:proofErr w:type="spellEnd"/>
      <w:r w:rsidRPr="00AA59F7">
        <w:rPr>
          <w:rFonts w:ascii="Times New Roman" w:hAnsi="Times New Roman" w:cs="Times New Roman"/>
          <w:sz w:val="28"/>
          <w:szCs w:val="28"/>
        </w:rPr>
        <w:t xml:space="preserve"> А.В. Формирование и развитие математических способностей дошкольников: Вопросы теории и практики: Курс лекций для студентов </w:t>
      </w:r>
      <w:proofErr w:type="spellStart"/>
      <w:r w:rsidRPr="00AA59F7">
        <w:rPr>
          <w:rFonts w:ascii="Times New Roman" w:hAnsi="Times New Roman" w:cs="Times New Roman"/>
          <w:sz w:val="28"/>
          <w:szCs w:val="28"/>
        </w:rPr>
        <w:t>дошк</w:t>
      </w:r>
      <w:proofErr w:type="spellEnd"/>
      <w:r w:rsidRPr="00AA59F7">
        <w:rPr>
          <w:rFonts w:ascii="Times New Roman" w:hAnsi="Times New Roman" w:cs="Times New Roman"/>
          <w:sz w:val="28"/>
          <w:szCs w:val="28"/>
        </w:rPr>
        <w:t xml:space="preserve">. факультетов </w:t>
      </w:r>
      <w:proofErr w:type="spellStart"/>
      <w:r w:rsidRPr="00AA59F7">
        <w:rPr>
          <w:rFonts w:ascii="Times New Roman" w:hAnsi="Times New Roman" w:cs="Times New Roman"/>
          <w:sz w:val="28"/>
          <w:szCs w:val="28"/>
        </w:rPr>
        <w:t>высш</w:t>
      </w:r>
      <w:proofErr w:type="gramStart"/>
      <w:r w:rsidRPr="00AA59F7">
        <w:rPr>
          <w:rFonts w:ascii="Times New Roman" w:hAnsi="Times New Roman" w:cs="Times New Roman"/>
          <w:sz w:val="28"/>
          <w:szCs w:val="28"/>
        </w:rPr>
        <w:t>.у</w:t>
      </w:r>
      <w:proofErr w:type="gramEnd"/>
      <w:r w:rsidRPr="00AA59F7">
        <w:rPr>
          <w:rFonts w:ascii="Times New Roman" w:hAnsi="Times New Roman" w:cs="Times New Roman"/>
          <w:sz w:val="28"/>
          <w:szCs w:val="28"/>
        </w:rPr>
        <w:t>чеб.заведений</w:t>
      </w:r>
      <w:proofErr w:type="spellEnd"/>
      <w:r w:rsidRPr="00AA59F7">
        <w:rPr>
          <w:rFonts w:ascii="Times New Roman" w:hAnsi="Times New Roman" w:cs="Times New Roman"/>
          <w:sz w:val="28"/>
          <w:szCs w:val="28"/>
        </w:rPr>
        <w:t xml:space="preserve">. М.: </w:t>
      </w:r>
      <w:proofErr w:type="spellStart"/>
      <w:r w:rsidRPr="00AA59F7">
        <w:rPr>
          <w:rFonts w:ascii="Times New Roman" w:hAnsi="Times New Roman" w:cs="Times New Roman"/>
          <w:sz w:val="28"/>
          <w:szCs w:val="28"/>
        </w:rPr>
        <w:t>Гуманит</w:t>
      </w:r>
      <w:proofErr w:type="spellEnd"/>
      <w:r w:rsidRPr="00AA59F7">
        <w:rPr>
          <w:rFonts w:ascii="Times New Roman" w:hAnsi="Times New Roman" w:cs="Times New Roman"/>
          <w:sz w:val="28"/>
          <w:szCs w:val="28"/>
        </w:rPr>
        <w:t>. изд. центр ВЛАДОС, 2003. 400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proofErr w:type="spellStart"/>
      <w:r w:rsidRPr="00AA59F7">
        <w:rPr>
          <w:rFonts w:ascii="Times New Roman" w:hAnsi="Times New Roman" w:cs="Times New Roman"/>
          <w:sz w:val="28"/>
          <w:szCs w:val="28"/>
        </w:rPr>
        <w:t>Белошистая</w:t>
      </w:r>
      <w:proofErr w:type="spellEnd"/>
      <w:r w:rsidRPr="00AA59F7">
        <w:rPr>
          <w:rFonts w:ascii="Times New Roman" w:hAnsi="Times New Roman" w:cs="Times New Roman"/>
          <w:sz w:val="28"/>
          <w:szCs w:val="28"/>
        </w:rPr>
        <w:t xml:space="preserve"> А.В. Формирование математических способностей: </w:t>
      </w:r>
      <w:proofErr w:type="spellStart"/>
      <w:proofErr w:type="gramStart"/>
      <w:r w:rsidRPr="00AA59F7">
        <w:rPr>
          <w:rFonts w:ascii="Times New Roman" w:hAnsi="Times New Roman" w:cs="Times New Roman"/>
          <w:sz w:val="28"/>
          <w:szCs w:val="28"/>
        </w:rPr>
        <w:t>пу-ти</w:t>
      </w:r>
      <w:proofErr w:type="spellEnd"/>
      <w:proofErr w:type="gramEnd"/>
      <w:r w:rsidRPr="00AA59F7">
        <w:rPr>
          <w:rFonts w:ascii="Times New Roman" w:hAnsi="Times New Roman" w:cs="Times New Roman"/>
          <w:sz w:val="28"/>
          <w:szCs w:val="28"/>
        </w:rPr>
        <w:t xml:space="preserve"> и формы // Ребенок в детском саду, 2001. № 1. е. 5-17; № 2. с. 9-25.</w:t>
      </w:r>
    </w:p>
    <w:p w:rsidR="00DA0379" w:rsidRPr="00AA59F7" w:rsidRDefault="00DA0379" w:rsidP="00DA0379">
      <w:pPr>
        <w:numPr>
          <w:ilvl w:val="0"/>
          <w:numId w:val="4"/>
        </w:numPr>
        <w:tabs>
          <w:tab w:val="clear" w:pos="786"/>
        </w:tabs>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AA59F7">
        <w:rPr>
          <w:rFonts w:ascii="Times New Roman" w:hAnsi="Times New Roman" w:cs="Times New Roman"/>
          <w:sz w:val="28"/>
          <w:szCs w:val="28"/>
        </w:rPr>
        <w:t>Буренина А.И. Ритмическая мозаика. Программа по ритмической пластике для детей дошкольного и младшего школьного возраста. - СПб, 2000. - 220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lastRenderedPageBreak/>
        <w:t>Виленчик С.И. Изобразительное искусство в развитии творческой активности детей // Дошкольное воспитание. 2005. №4. С. 41-43.</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eastAsia="Times New Roman" w:hAnsi="Times New Roman" w:cs="Times New Roman"/>
          <w:sz w:val="28"/>
          <w:szCs w:val="28"/>
        </w:rPr>
        <w:t xml:space="preserve">Волошина Л.Н. Воспитание двигательной культуры дошкольников. Учебно–методическое пособие. </w:t>
      </w:r>
      <w:proofErr w:type="gramStart"/>
      <w:r w:rsidRPr="00AA59F7">
        <w:rPr>
          <w:rFonts w:ascii="Times New Roman" w:eastAsia="Times New Roman" w:hAnsi="Times New Roman" w:cs="Times New Roman"/>
          <w:sz w:val="28"/>
          <w:szCs w:val="28"/>
        </w:rPr>
        <w:t>–М</w:t>
      </w:r>
      <w:proofErr w:type="gramEnd"/>
      <w:r w:rsidRPr="00AA59F7">
        <w:rPr>
          <w:rFonts w:ascii="Times New Roman" w:eastAsia="Times New Roman" w:hAnsi="Times New Roman" w:cs="Times New Roman"/>
          <w:sz w:val="28"/>
          <w:szCs w:val="28"/>
        </w:rPr>
        <w:t xml:space="preserve">.: </w:t>
      </w:r>
      <w:proofErr w:type="spellStart"/>
      <w:r w:rsidRPr="00AA59F7">
        <w:rPr>
          <w:rFonts w:ascii="Times New Roman" w:eastAsia="Times New Roman" w:hAnsi="Times New Roman" w:cs="Times New Roman"/>
          <w:sz w:val="28"/>
          <w:szCs w:val="28"/>
        </w:rPr>
        <w:t>Аркти</w:t>
      </w:r>
      <w:proofErr w:type="spellEnd"/>
      <w:r w:rsidRPr="00AA59F7">
        <w:rPr>
          <w:rFonts w:ascii="Times New Roman" w:eastAsia="Times New Roman" w:hAnsi="Times New Roman" w:cs="Times New Roman"/>
          <w:sz w:val="28"/>
          <w:szCs w:val="28"/>
        </w:rPr>
        <w:t xml:space="preserve">, 2005. – 108 с. </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Выготский Л.С. Воображение и творчество в детском возрасте / Л.С. Выготский. М.: Педагогика, 1991. 276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Г. Н. Давыдова "</w:t>
      </w:r>
      <w:proofErr w:type="spellStart"/>
      <w:r w:rsidRPr="00AA59F7">
        <w:rPr>
          <w:rFonts w:ascii="Times New Roman" w:hAnsi="Times New Roman" w:cs="Times New Roman"/>
          <w:sz w:val="28"/>
          <w:szCs w:val="28"/>
        </w:rPr>
        <w:t>Пластилинография</w:t>
      </w:r>
      <w:proofErr w:type="spellEnd"/>
      <w:r w:rsidRPr="00AA59F7">
        <w:rPr>
          <w:rFonts w:ascii="Times New Roman" w:hAnsi="Times New Roman" w:cs="Times New Roman"/>
          <w:sz w:val="28"/>
          <w:szCs w:val="28"/>
        </w:rPr>
        <w:t xml:space="preserve">" </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 Григорьева Г.Г. Развитие дошкольника в изобразительной деятельности. М., 2009. 193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Дошкольник изучает математику. Как и где? / Сост. и </w:t>
      </w:r>
      <w:proofErr w:type="gramStart"/>
      <w:r w:rsidRPr="00AA59F7">
        <w:rPr>
          <w:rFonts w:ascii="Times New Roman" w:hAnsi="Times New Roman" w:cs="Times New Roman"/>
          <w:sz w:val="28"/>
          <w:szCs w:val="28"/>
        </w:rPr>
        <w:t>общая</w:t>
      </w:r>
      <w:proofErr w:type="gramEnd"/>
      <w:r w:rsidRPr="00AA59F7">
        <w:rPr>
          <w:rFonts w:ascii="Times New Roman" w:hAnsi="Times New Roman" w:cs="Times New Roman"/>
          <w:sz w:val="28"/>
          <w:szCs w:val="28"/>
        </w:rPr>
        <w:t xml:space="preserve"> ред. Т.И. Ерофеевой. М.: Издательский дом «Воспитание дошкольника», 2002. 128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Жукова, Н.С. Развитие речи: мир вокруг тебя / Н.С. Жукова. - М.: </w:t>
      </w:r>
      <w:proofErr w:type="spellStart"/>
      <w:r w:rsidRPr="00AA59F7">
        <w:rPr>
          <w:rFonts w:ascii="Times New Roman" w:hAnsi="Times New Roman" w:cs="Times New Roman"/>
          <w:sz w:val="28"/>
          <w:szCs w:val="28"/>
        </w:rPr>
        <w:t>Эксмо</w:t>
      </w:r>
      <w:proofErr w:type="spellEnd"/>
      <w:r w:rsidRPr="00AA59F7">
        <w:rPr>
          <w:rFonts w:ascii="Times New Roman" w:hAnsi="Times New Roman" w:cs="Times New Roman"/>
          <w:sz w:val="28"/>
          <w:szCs w:val="28"/>
        </w:rPr>
        <w:t>, 2016. - 320 c.</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Зарецкая Н., </w:t>
      </w:r>
      <w:proofErr w:type="spellStart"/>
      <w:r w:rsidRPr="00AA59F7">
        <w:rPr>
          <w:rFonts w:ascii="Times New Roman" w:hAnsi="Times New Roman" w:cs="Times New Roman"/>
          <w:sz w:val="28"/>
          <w:szCs w:val="28"/>
        </w:rPr>
        <w:t>Роот</w:t>
      </w:r>
      <w:proofErr w:type="spellEnd"/>
      <w:r w:rsidRPr="00AA59F7">
        <w:rPr>
          <w:rFonts w:ascii="Times New Roman" w:hAnsi="Times New Roman" w:cs="Times New Roman"/>
          <w:sz w:val="28"/>
          <w:szCs w:val="28"/>
        </w:rPr>
        <w:t xml:space="preserve"> З., Танцы в детском саду. – М.: Айрис-пресс, 2006. – 112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Казакова Р.Г. Теория и методика развития детского изобразительного творчества: Учеб</w:t>
      </w:r>
      <w:proofErr w:type="gramStart"/>
      <w:r w:rsidRPr="00AA59F7">
        <w:rPr>
          <w:rFonts w:ascii="Times New Roman" w:hAnsi="Times New Roman" w:cs="Times New Roman"/>
          <w:sz w:val="28"/>
          <w:szCs w:val="28"/>
        </w:rPr>
        <w:t>.п</w:t>
      </w:r>
      <w:proofErr w:type="gramEnd"/>
      <w:r w:rsidRPr="00AA59F7">
        <w:rPr>
          <w:rFonts w:ascii="Times New Roman" w:hAnsi="Times New Roman" w:cs="Times New Roman"/>
          <w:sz w:val="28"/>
          <w:szCs w:val="28"/>
        </w:rPr>
        <w:t xml:space="preserve">особие для студ. </w:t>
      </w:r>
      <w:proofErr w:type="spellStart"/>
      <w:r w:rsidRPr="00AA59F7">
        <w:rPr>
          <w:rFonts w:ascii="Times New Roman" w:hAnsi="Times New Roman" w:cs="Times New Roman"/>
          <w:sz w:val="28"/>
          <w:szCs w:val="28"/>
        </w:rPr>
        <w:t>пед</w:t>
      </w:r>
      <w:proofErr w:type="spellEnd"/>
      <w:r w:rsidRPr="00AA59F7">
        <w:rPr>
          <w:rFonts w:ascii="Times New Roman" w:hAnsi="Times New Roman" w:cs="Times New Roman"/>
          <w:sz w:val="28"/>
          <w:szCs w:val="28"/>
        </w:rPr>
        <w:t>. вузов. М., 2006. 274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 Казакова Р.Г., </w:t>
      </w:r>
      <w:proofErr w:type="spellStart"/>
      <w:r w:rsidRPr="00AA59F7">
        <w:rPr>
          <w:rFonts w:ascii="Times New Roman" w:hAnsi="Times New Roman" w:cs="Times New Roman"/>
          <w:sz w:val="28"/>
          <w:szCs w:val="28"/>
        </w:rPr>
        <w:t>Сайганова</w:t>
      </w:r>
      <w:proofErr w:type="spellEnd"/>
      <w:r w:rsidRPr="00AA59F7">
        <w:rPr>
          <w:rFonts w:ascii="Times New Roman" w:hAnsi="Times New Roman" w:cs="Times New Roman"/>
          <w:sz w:val="28"/>
          <w:szCs w:val="28"/>
        </w:rPr>
        <w:t xml:space="preserve"> Т.И., Седова Е.М. и др. Рисование с детьми дошкольного возраста: нетрадиционные техники, планирование, конспекты занятий. М.: Сфера, 2010. 188 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Карпова, С.И. Развитие речи и познавательных способностей дошкольников. 6-7 лет. 33 лексические темы / С.И. Карпова. - СПб</w:t>
      </w:r>
      <w:proofErr w:type="gramStart"/>
      <w:r w:rsidRPr="00AA59F7">
        <w:rPr>
          <w:rFonts w:ascii="Times New Roman" w:hAnsi="Times New Roman" w:cs="Times New Roman"/>
          <w:sz w:val="28"/>
          <w:szCs w:val="28"/>
        </w:rPr>
        <w:t xml:space="preserve">.: </w:t>
      </w:r>
      <w:proofErr w:type="gramEnd"/>
      <w:r w:rsidRPr="00AA59F7">
        <w:rPr>
          <w:rFonts w:ascii="Times New Roman" w:hAnsi="Times New Roman" w:cs="Times New Roman"/>
          <w:sz w:val="28"/>
          <w:szCs w:val="28"/>
        </w:rPr>
        <w:t>Речь, 2012. - 144 c.</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Книга Екатерина Румянцева «Пластилиновые фантазии»</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Лыкова И.А. Изобразительная деятельность в детском саду </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Матвеева, А.С. Буквы и звуки. Развитие речи. 4-5 лет / А.С. Матвеева, Н.Н Яковлева. - М.: АСТ, 2017. - 336 c.</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lastRenderedPageBreak/>
        <w:t>Матвеева, А.С. Говорю легко, красиво и правильно. Развитие речи 6-7 лет / А.С. Матвеева, Н.Н Яковлева. - М.: АСТ, 2016. - 224 c.</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Михайлова М.А., Воронина Н.В. Танцы, игры, упражнения для красивого движения. - Ярославль: Академия развития, 2000. - 112 с. </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Народное искусство в воспитании детей. Под редакцией Комаровой Т. С.  </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proofErr w:type="spellStart"/>
      <w:r w:rsidRPr="00AA59F7">
        <w:rPr>
          <w:rFonts w:ascii="Times New Roman" w:hAnsi="Times New Roman" w:cs="Times New Roman"/>
          <w:sz w:val="28"/>
          <w:szCs w:val="28"/>
        </w:rPr>
        <w:t>Рудик</w:t>
      </w:r>
      <w:proofErr w:type="spellEnd"/>
      <w:r w:rsidRPr="00AA59F7">
        <w:rPr>
          <w:rFonts w:ascii="Times New Roman" w:hAnsi="Times New Roman" w:cs="Times New Roman"/>
          <w:sz w:val="28"/>
          <w:szCs w:val="28"/>
        </w:rPr>
        <w:t xml:space="preserve">, О.С. Развитие речи детей 6-7 лет в свободной деятельности. Методические рекомендации / О.С. </w:t>
      </w:r>
      <w:proofErr w:type="spellStart"/>
      <w:r w:rsidRPr="00AA59F7">
        <w:rPr>
          <w:rFonts w:ascii="Times New Roman" w:hAnsi="Times New Roman" w:cs="Times New Roman"/>
          <w:sz w:val="28"/>
          <w:szCs w:val="28"/>
        </w:rPr>
        <w:t>Рудик</w:t>
      </w:r>
      <w:proofErr w:type="spellEnd"/>
      <w:r w:rsidRPr="00AA59F7">
        <w:rPr>
          <w:rFonts w:ascii="Times New Roman" w:hAnsi="Times New Roman" w:cs="Times New Roman"/>
          <w:sz w:val="28"/>
          <w:szCs w:val="28"/>
        </w:rPr>
        <w:t>. - М.: ТЦ Сфера, 2010. - 176 c.</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Савина Л. П. Пальчиковая гимнастика для развития речи дошкольников </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Савчук О. Школа танцев для детей </w:t>
      </w:r>
      <w:proofErr w:type="gramStart"/>
      <w:r w:rsidRPr="00AA59F7">
        <w:rPr>
          <w:rFonts w:ascii="Times New Roman" w:hAnsi="Times New Roman" w:cs="Times New Roman"/>
          <w:sz w:val="28"/>
          <w:szCs w:val="28"/>
        </w:rPr>
        <w:t>-</w:t>
      </w:r>
      <w:proofErr w:type="spellStart"/>
      <w:r w:rsidRPr="00AA59F7">
        <w:rPr>
          <w:rFonts w:ascii="Times New Roman" w:hAnsi="Times New Roman" w:cs="Times New Roman"/>
          <w:sz w:val="28"/>
          <w:szCs w:val="28"/>
        </w:rPr>
        <w:t>С</w:t>
      </w:r>
      <w:proofErr w:type="gramEnd"/>
      <w:r w:rsidRPr="00AA59F7">
        <w:rPr>
          <w:rFonts w:ascii="Times New Roman" w:hAnsi="Times New Roman" w:cs="Times New Roman"/>
          <w:sz w:val="28"/>
          <w:szCs w:val="28"/>
        </w:rPr>
        <w:t>пб</w:t>
      </w:r>
      <w:proofErr w:type="spellEnd"/>
      <w:r w:rsidRPr="00AA59F7">
        <w:rPr>
          <w:rFonts w:ascii="Times New Roman" w:hAnsi="Times New Roman" w:cs="Times New Roman"/>
          <w:sz w:val="28"/>
          <w:szCs w:val="28"/>
        </w:rPr>
        <w:t>.: Ленинградское издательство, 2009.-224с.</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Слуцкая С.Л. Танцевальная мозаика. Хореография в детском саду.- М.: </w:t>
      </w:r>
      <w:proofErr w:type="spellStart"/>
      <w:r w:rsidRPr="00AA59F7">
        <w:rPr>
          <w:rFonts w:ascii="Times New Roman" w:hAnsi="Times New Roman" w:cs="Times New Roman"/>
          <w:sz w:val="28"/>
          <w:szCs w:val="28"/>
        </w:rPr>
        <w:t>Линка-пресс</w:t>
      </w:r>
      <w:proofErr w:type="spellEnd"/>
      <w:r w:rsidRPr="00AA59F7">
        <w:rPr>
          <w:rFonts w:ascii="Times New Roman" w:hAnsi="Times New Roman" w:cs="Times New Roman"/>
          <w:sz w:val="28"/>
          <w:szCs w:val="28"/>
        </w:rPr>
        <w:t>, 2006. - 272 с.</w:t>
      </w:r>
    </w:p>
    <w:p w:rsidR="00DA0379" w:rsidRPr="00AA59F7" w:rsidRDefault="00DA0379" w:rsidP="00DA0379">
      <w:pPr>
        <w:numPr>
          <w:ilvl w:val="0"/>
          <w:numId w:val="4"/>
        </w:numPr>
        <w:tabs>
          <w:tab w:val="clear" w:pos="786"/>
        </w:tabs>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AA59F7">
        <w:rPr>
          <w:rFonts w:ascii="Times New Roman" w:eastAsia="Times New Roman" w:hAnsi="Times New Roman" w:cs="Times New Roman"/>
          <w:sz w:val="28"/>
          <w:szCs w:val="28"/>
        </w:rPr>
        <w:t>Т. Суворова «Танцевальная ритмика для детей»</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 Ушакова, О.С. Ознакомление дошкольников с литературой и развитие речи. Занятия, игры, </w:t>
      </w:r>
      <w:proofErr w:type="spellStart"/>
      <w:r w:rsidRPr="00AA59F7">
        <w:rPr>
          <w:rFonts w:ascii="Times New Roman" w:hAnsi="Times New Roman" w:cs="Times New Roman"/>
          <w:sz w:val="28"/>
          <w:szCs w:val="28"/>
        </w:rPr>
        <w:t>метод</w:t>
      </w:r>
      <w:proofErr w:type="gramStart"/>
      <w:r w:rsidRPr="00AA59F7">
        <w:rPr>
          <w:rFonts w:ascii="Times New Roman" w:hAnsi="Times New Roman" w:cs="Times New Roman"/>
          <w:sz w:val="28"/>
          <w:szCs w:val="28"/>
        </w:rPr>
        <w:t>.р</w:t>
      </w:r>
      <w:proofErr w:type="gramEnd"/>
      <w:r w:rsidRPr="00AA59F7">
        <w:rPr>
          <w:rFonts w:ascii="Times New Roman" w:hAnsi="Times New Roman" w:cs="Times New Roman"/>
          <w:sz w:val="28"/>
          <w:szCs w:val="28"/>
        </w:rPr>
        <w:t>еком</w:t>
      </w:r>
      <w:proofErr w:type="spellEnd"/>
      <w:r w:rsidRPr="00AA59F7">
        <w:rPr>
          <w:rFonts w:ascii="Times New Roman" w:hAnsi="Times New Roman" w:cs="Times New Roman"/>
          <w:sz w:val="28"/>
          <w:szCs w:val="28"/>
        </w:rPr>
        <w:t>., мониторинг / О.С. Ушакова. - М.: ТЦ Сфера, 2015. - 288 c.</w:t>
      </w:r>
    </w:p>
    <w:p w:rsidR="00DA0379" w:rsidRPr="00AA59F7" w:rsidRDefault="00DA0379" w:rsidP="00DA0379">
      <w:pPr>
        <w:pStyle w:val="a8"/>
        <w:numPr>
          <w:ilvl w:val="0"/>
          <w:numId w:val="4"/>
        </w:numPr>
        <w:tabs>
          <w:tab w:val="clear" w:pos="786"/>
        </w:tabs>
        <w:spacing w:before="100" w:beforeAutospacing="1" w:after="100" w:afterAutospacing="1" w:line="360" w:lineRule="auto"/>
        <w:ind w:left="0" w:firstLine="709"/>
        <w:jc w:val="both"/>
        <w:rPr>
          <w:rFonts w:ascii="Times New Roman" w:hAnsi="Times New Roman" w:cs="Times New Roman"/>
          <w:sz w:val="28"/>
          <w:szCs w:val="28"/>
        </w:rPr>
      </w:pPr>
      <w:r w:rsidRPr="00AA59F7">
        <w:rPr>
          <w:rFonts w:ascii="Times New Roman" w:hAnsi="Times New Roman" w:cs="Times New Roman"/>
          <w:sz w:val="28"/>
          <w:szCs w:val="28"/>
        </w:rPr>
        <w:t xml:space="preserve">Ушакова, О.С. Развитие речи детей 5-7 лет. Программа, </w:t>
      </w:r>
      <w:proofErr w:type="spellStart"/>
      <w:r w:rsidRPr="00AA59F7">
        <w:rPr>
          <w:rFonts w:ascii="Times New Roman" w:hAnsi="Times New Roman" w:cs="Times New Roman"/>
          <w:sz w:val="28"/>
          <w:szCs w:val="28"/>
        </w:rPr>
        <w:t>консп</w:t>
      </w:r>
      <w:proofErr w:type="gramStart"/>
      <w:r w:rsidRPr="00AA59F7">
        <w:rPr>
          <w:rFonts w:ascii="Times New Roman" w:hAnsi="Times New Roman" w:cs="Times New Roman"/>
          <w:sz w:val="28"/>
          <w:szCs w:val="28"/>
        </w:rPr>
        <w:t>.з</w:t>
      </w:r>
      <w:proofErr w:type="gramEnd"/>
      <w:r w:rsidRPr="00AA59F7">
        <w:rPr>
          <w:rFonts w:ascii="Times New Roman" w:hAnsi="Times New Roman" w:cs="Times New Roman"/>
          <w:sz w:val="28"/>
          <w:szCs w:val="28"/>
        </w:rPr>
        <w:t>анят</w:t>
      </w:r>
      <w:proofErr w:type="spellEnd"/>
      <w:r w:rsidRPr="00AA59F7">
        <w:rPr>
          <w:rFonts w:ascii="Times New Roman" w:hAnsi="Times New Roman" w:cs="Times New Roman"/>
          <w:sz w:val="28"/>
          <w:szCs w:val="28"/>
        </w:rPr>
        <w:t xml:space="preserve">., </w:t>
      </w:r>
      <w:proofErr w:type="spellStart"/>
      <w:r w:rsidRPr="00AA59F7">
        <w:rPr>
          <w:rFonts w:ascii="Times New Roman" w:hAnsi="Times New Roman" w:cs="Times New Roman"/>
          <w:sz w:val="28"/>
          <w:szCs w:val="28"/>
        </w:rPr>
        <w:t>метод.рекомендации</w:t>
      </w:r>
      <w:proofErr w:type="spellEnd"/>
      <w:r w:rsidRPr="00AA59F7">
        <w:rPr>
          <w:rFonts w:ascii="Times New Roman" w:hAnsi="Times New Roman" w:cs="Times New Roman"/>
          <w:sz w:val="28"/>
          <w:szCs w:val="28"/>
        </w:rPr>
        <w:t xml:space="preserve">(по ФГОС), </w:t>
      </w:r>
      <w:proofErr w:type="spellStart"/>
      <w:r w:rsidRPr="00AA59F7">
        <w:rPr>
          <w:rFonts w:ascii="Times New Roman" w:hAnsi="Times New Roman" w:cs="Times New Roman"/>
          <w:sz w:val="28"/>
          <w:szCs w:val="28"/>
        </w:rPr>
        <w:t>дополн</w:t>
      </w:r>
      <w:proofErr w:type="spellEnd"/>
      <w:r w:rsidRPr="00AA59F7">
        <w:rPr>
          <w:rFonts w:ascii="Times New Roman" w:hAnsi="Times New Roman" w:cs="Times New Roman"/>
          <w:sz w:val="28"/>
          <w:szCs w:val="28"/>
        </w:rPr>
        <w:t>. / О.С. Ушакова. - М.: ТЦ Сфера, 2015. - 272 c.</w:t>
      </w:r>
    </w:p>
    <w:sectPr w:rsidR="00DA0379" w:rsidRPr="00AA59F7" w:rsidSect="009D5B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1953"/>
    <w:multiLevelType w:val="multilevel"/>
    <w:tmpl w:val="8980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47252"/>
    <w:multiLevelType w:val="multilevel"/>
    <w:tmpl w:val="F6FE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2D5E2A"/>
    <w:multiLevelType w:val="multilevel"/>
    <w:tmpl w:val="5C6C2CEA"/>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
    <w:nsid w:val="4FD43BCE"/>
    <w:multiLevelType w:val="hybridMultilevel"/>
    <w:tmpl w:val="34A4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8B2FF7"/>
    <w:multiLevelType w:val="multilevel"/>
    <w:tmpl w:val="CBF40F70"/>
    <w:lvl w:ilvl="0">
      <w:start w:val="1"/>
      <w:numFmt w:val="decimal"/>
      <w:lvlText w:val="%1"/>
      <w:lvlJc w:val="left"/>
      <w:pPr>
        <w:ind w:left="375" w:hanging="375"/>
      </w:pPr>
      <w:rPr>
        <w:rFonts w:hint="default"/>
        <w:b/>
        <w:color w:val="000000"/>
      </w:rPr>
    </w:lvl>
    <w:lvl w:ilvl="1">
      <w:start w:val="9"/>
      <w:numFmt w:val="decimal"/>
      <w:lvlText w:val="%1.%2"/>
      <w:lvlJc w:val="left"/>
      <w:pPr>
        <w:ind w:left="735" w:hanging="375"/>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5">
    <w:nsid w:val="5D6F4733"/>
    <w:multiLevelType w:val="multilevel"/>
    <w:tmpl w:val="603EA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A57603"/>
    <w:multiLevelType w:val="multilevel"/>
    <w:tmpl w:val="4E6CE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086EED"/>
    <w:multiLevelType w:val="hybridMultilevel"/>
    <w:tmpl w:val="972CFB28"/>
    <w:lvl w:ilvl="0" w:tplc="10D87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BD0BAA"/>
    <w:multiLevelType w:val="multilevel"/>
    <w:tmpl w:val="3474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9806CB"/>
    <w:multiLevelType w:val="multilevel"/>
    <w:tmpl w:val="8082914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0">
    <w:nsid w:val="7DB3224C"/>
    <w:multiLevelType w:val="multilevel"/>
    <w:tmpl w:val="0E9C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5"/>
  </w:num>
  <w:num w:numId="4">
    <w:abstractNumId w:val="9"/>
  </w:num>
  <w:num w:numId="5">
    <w:abstractNumId w:val="6"/>
  </w:num>
  <w:num w:numId="6">
    <w:abstractNumId w:val="10"/>
  </w:num>
  <w:num w:numId="7">
    <w:abstractNumId w:val="2"/>
  </w:num>
  <w:num w:numId="8">
    <w:abstractNumId w:val="3"/>
  </w:num>
  <w:num w:numId="9">
    <w:abstractNumId w:val="0"/>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BC01D7"/>
    <w:rsid w:val="00030B46"/>
    <w:rsid w:val="00041AD8"/>
    <w:rsid w:val="0004601B"/>
    <w:rsid w:val="0009113D"/>
    <w:rsid w:val="000E393F"/>
    <w:rsid w:val="001E4D73"/>
    <w:rsid w:val="00217403"/>
    <w:rsid w:val="00222B44"/>
    <w:rsid w:val="00267CDA"/>
    <w:rsid w:val="00286A25"/>
    <w:rsid w:val="00315172"/>
    <w:rsid w:val="00324F7C"/>
    <w:rsid w:val="00331A08"/>
    <w:rsid w:val="00341856"/>
    <w:rsid w:val="00353270"/>
    <w:rsid w:val="003776A2"/>
    <w:rsid w:val="003F1A07"/>
    <w:rsid w:val="00406E83"/>
    <w:rsid w:val="004229C4"/>
    <w:rsid w:val="00435C8B"/>
    <w:rsid w:val="00436D6C"/>
    <w:rsid w:val="00461EC6"/>
    <w:rsid w:val="004A5AD3"/>
    <w:rsid w:val="0050018B"/>
    <w:rsid w:val="0053757C"/>
    <w:rsid w:val="005E1CE6"/>
    <w:rsid w:val="006137B4"/>
    <w:rsid w:val="00626674"/>
    <w:rsid w:val="00650F51"/>
    <w:rsid w:val="00687271"/>
    <w:rsid w:val="006D0089"/>
    <w:rsid w:val="006D0223"/>
    <w:rsid w:val="006D70E0"/>
    <w:rsid w:val="006D7C7E"/>
    <w:rsid w:val="006E64B3"/>
    <w:rsid w:val="007064C8"/>
    <w:rsid w:val="00714E26"/>
    <w:rsid w:val="0072479E"/>
    <w:rsid w:val="00751B85"/>
    <w:rsid w:val="00762BD8"/>
    <w:rsid w:val="007741A0"/>
    <w:rsid w:val="0082064F"/>
    <w:rsid w:val="00846A4D"/>
    <w:rsid w:val="00856660"/>
    <w:rsid w:val="008632FB"/>
    <w:rsid w:val="008D700C"/>
    <w:rsid w:val="008D763A"/>
    <w:rsid w:val="009026D7"/>
    <w:rsid w:val="00913F79"/>
    <w:rsid w:val="0091782D"/>
    <w:rsid w:val="00961911"/>
    <w:rsid w:val="00975980"/>
    <w:rsid w:val="0099389C"/>
    <w:rsid w:val="009D5B70"/>
    <w:rsid w:val="009E08F3"/>
    <w:rsid w:val="009F6655"/>
    <w:rsid w:val="00A0200D"/>
    <w:rsid w:val="00A27F5C"/>
    <w:rsid w:val="00A316AD"/>
    <w:rsid w:val="00A5108B"/>
    <w:rsid w:val="00A660FF"/>
    <w:rsid w:val="00A8507A"/>
    <w:rsid w:val="00AA59F7"/>
    <w:rsid w:val="00AB20CD"/>
    <w:rsid w:val="00AD2A60"/>
    <w:rsid w:val="00B014C7"/>
    <w:rsid w:val="00B7032C"/>
    <w:rsid w:val="00B77D65"/>
    <w:rsid w:val="00B8682F"/>
    <w:rsid w:val="00BA6902"/>
    <w:rsid w:val="00BC01D7"/>
    <w:rsid w:val="00BE68C8"/>
    <w:rsid w:val="00C21DB6"/>
    <w:rsid w:val="00C77F7F"/>
    <w:rsid w:val="00CB7920"/>
    <w:rsid w:val="00CD6A46"/>
    <w:rsid w:val="00CD6AA9"/>
    <w:rsid w:val="00CF500D"/>
    <w:rsid w:val="00CF6858"/>
    <w:rsid w:val="00D24F6C"/>
    <w:rsid w:val="00D27A54"/>
    <w:rsid w:val="00D464BB"/>
    <w:rsid w:val="00D553FA"/>
    <w:rsid w:val="00DA0379"/>
    <w:rsid w:val="00DC1815"/>
    <w:rsid w:val="00E0337E"/>
    <w:rsid w:val="00E11322"/>
    <w:rsid w:val="00E31183"/>
    <w:rsid w:val="00E95A07"/>
    <w:rsid w:val="00EB77EE"/>
    <w:rsid w:val="00F360F1"/>
    <w:rsid w:val="00F40DC5"/>
    <w:rsid w:val="00FB307D"/>
    <w:rsid w:val="00FB3B0C"/>
    <w:rsid w:val="00FC1191"/>
    <w:rsid w:val="00FD0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D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D6A46"/>
    <w:pPr>
      <w:spacing w:after="0" w:line="240" w:lineRule="auto"/>
    </w:pPr>
  </w:style>
  <w:style w:type="table" w:styleId="a7">
    <w:name w:val="Table Grid"/>
    <w:basedOn w:val="a1"/>
    <w:uiPriority w:val="59"/>
    <w:rsid w:val="00CD6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2479E"/>
    <w:pPr>
      <w:ind w:left="720"/>
      <w:contextualSpacing/>
    </w:pPr>
  </w:style>
  <w:style w:type="paragraph" w:styleId="a9">
    <w:name w:val="Balloon Text"/>
    <w:basedOn w:val="a"/>
    <w:link w:val="aa"/>
    <w:uiPriority w:val="99"/>
    <w:semiHidden/>
    <w:unhideWhenUsed/>
    <w:rsid w:val="00B014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14C7"/>
    <w:rPr>
      <w:rFonts w:ascii="Tahoma" w:hAnsi="Tahoma" w:cs="Tahoma"/>
      <w:sz w:val="16"/>
      <w:szCs w:val="16"/>
    </w:rPr>
  </w:style>
  <w:style w:type="character" w:customStyle="1" w:styleId="1">
    <w:name w:val="Гиперссылка1"/>
    <w:basedOn w:val="a0"/>
    <w:uiPriority w:val="99"/>
    <w:unhideWhenUsed/>
    <w:rsid w:val="00E0337E"/>
    <w:rPr>
      <w:color w:val="0000FF"/>
      <w:u w:val="single"/>
    </w:rPr>
  </w:style>
  <w:style w:type="character" w:styleId="ab">
    <w:name w:val="Hyperlink"/>
    <w:basedOn w:val="a0"/>
    <w:uiPriority w:val="99"/>
    <w:semiHidden/>
    <w:unhideWhenUsed/>
    <w:rsid w:val="00E033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D6A46"/>
    <w:pPr>
      <w:spacing w:after="0" w:line="240" w:lineRule="auto"/>
    </w:pPr>
  </w:style>
  <w:style w:type="table" w:styleId="a7">
    <w:name w:val="Table Grid"/>
    <w:basedOn w:val="a1"/>
    <w:uiPriority w:val="59"/>
    <w:rsid w:val="00CD6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2479E"/>
    <w:pPr>
      <w:ind w:left="720"/>
      <w:contextualSpacing/>
    </w:pPr>
  </w:style>
  <w:style w:type="paragraph" w:styleId="a9">
    <w:name w:val="Balloon Text"/>
    <w:basedOn w:val="a"/>
    <w:link w:val="aa"/>
    <w:uiPriority w:val="99"/>
    <w:semiHidden/>
    <w:unhideWhenUsed/>
    <w:rsid w:val="00B014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14C7"/>
    <w:rPr>
      <w:rFonts w:ascii="Tahoma" w:hAnsi="Tahoma" w:cs="Tahoma"/>
      <w:sz w:val="16"/>
      <w:szCs w:val="16"/>
    </w:rPr>
  </w:style>
  <w:style w:type="character" w:customStyle="1" w:styleId="1">
    <w:name w:val="Гиперссылка1"/>
    <w:basedOn w:val="a0"/>
    <w:uiPriority w:val="99"/>
    <w:unhideWhenUsed/>
    <w:rsid w:val="00E0337E"/>
    <w:rPr>
      <w:color w:val="0000FF"/>
      <w:u w:val="single"/>
    </w:rPr>
  </w:style>
  <w:style w:type="character" w:styleId="ab">
    <w:name w:val="Hyperlink"/>
    <w:basedOn w:val="a0"/>
    <w:uiPriority w:val="99"/>
    <w:semiHidden/>
    <w:unhideWhenUsed/>
    <w:rsid w:val="00E0337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2962324">
      <w:bodyDiv w:val="1"/>
      <w:marLeft w:val="0"/>
      <w:marRight w:val="0"/>
      <w:marTop w:val="0"/>
      <w:marBottom w:val="0"/>
      <w:divBdr>
        <w:top w:val="none" w:sz="0" w:space="0" w:color="auto"/>
        <w:left w:val="none" w:sz="0" w:space="0" w:color="auto"/>
        <w:bottom w:val="none" w:sz="0" w:space="0" w:color="auto"/>
        <w:right w:val="none" w:sz="0" w:space="0" w:color="auto"/>
      </w:divBdr>
    </w:div>
    <w:div w:id="572618462">
      <w:bodyDiv w:val="1"/>
      <w:marLeft w:val="0"/>
      <w:marRight w:val="0"/>
      <w:marTop w:val="0"/>
      <w:marBottom w:val="0"/>
      <w:divBdr>
        <w:top w:val="none" w:sz="0" w:space="0" w:color="auto"/>
        <w:left w:val="none" w:sz="0" w:space="0" w:color="auto"/>
        <w:bottom w:val="none" w:sz="0" w:space="0" w:color="auto"/>
        <w:right w:val="none" w:sz="0" w:space="0" w:color="auto"/>
      </w:divBdr>
    </w:div>
    <w:div w:id="1212116014">
      <w:bodyDiv w:val="1"/>
      <w:marLeft w:val="0"/>
      <w:marRight w:val="0"/>
      <w:marTop w:val="0"/>
      <w:marBottom w:val="0"/>
      <w:divBdr>
        <w:top w:val="none" w:sz="0" w:space="0" w:color="auto"/>
        <w:left w:val="none" w:sz="0" w:space="0" w:color="auto"/>
        <w:bottom w:val="none" w:sz="0" w:space="0" w:color="auto"/>
        <w:right w:val="none" w:sz="0" w:space="0" w:color="auto"/>
      </w:divBdr>
    </w:div>
    <w:div w:id="21358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aclk?sa=l&amp;ai=DChcSEwi15ubb4dnkAhUappoKHT6LCagYABARGgJsbQ&amp;sig=AOD64_1SIGqnuXh37uW01FTURiOnZJkeKA&amp;ctype=5&amp;q=&amp;ved=0ahUKEwjh2uLb4dnkAhUpmYsKHazYAigQ2CkIqQM&amp;ad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A4029-D99C-4A5C-90AF-1A6DD6CCD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3365</Words>
  <Characters>19186</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МК</cp:lastModifiedBy>
  <cp:revision>6</cp:revision>
  <cp:lastPrinted>2017-09-14T08:07:00Z</cp:lastPrinted>
  <dcterms:created xsi:type="dcterms:W3CDTF">2020-07-02T06:38:00Z</dcterms:created>
  <dcterms:modified xsi:type="dcterms:W3CDTF">2021-01-16T16:33:00Z</dcterms:modified>
</cp:coreProperties>
</file>